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2D703" w14:textId="77777777" w:rsidR="00A2494F" w:rsidRPr="00A2494F" w:rsidRDefault="00A2494F" w:rsidP="00A43FE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2494F">
        <w:rPr>
          <w:rFonts w:ascii="Times New Roman" w:eastAsia="Calibri" w:hAnsi="Times New Roman" w:cs="Times New Roman"/>
          <w:sz w:val="28"/>
          <w:szCs w:val="28"/>
        </w:rPr>
        <w:t>Конкурсная работа участника в профессиональном конкурсе</w:t>
      </w:r>
    </w:p>
    <w:p w14:paraId="1A4F4B4F" w14:textId="77777777" w:rsidR="00A2494F" w:rsidRPr="00A2494F" w:rsidRDefault="00A2494F" w:rsidP="00A43FE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2494F">
        <w:rPr>
          <w:rFonts w:ascii="Times New Roman" w:eastAsia="Calibri" w:hAnsi="Times New Roman" w:cs="Times New Roman"/>
          <w:sz w:val="28"/>
          <w:szCs w:val="28"/>
        </w:rPr>
        <w:t>актуальных форматов работы библиотек с молодежью</w:t>
      </w:r>
    </w:p>
    <w:p w14:paraId="6F08D888" w14:textId="2795DA27" w:rsidR="00A2494F" w:rsidRPr="00A2494F" w:rsidRDefault="00A2494F" w:rsidP="00A43FE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2494F">
        <w:rPr>
          <w:rFonts w:ascii="Times New Roman" w:eastAsia="Calibri" w:hAnsi="Times New Roman" w:cs="Times New Roman"/>
          <w:sz w:val="28"/>
          <w:szCs w:val="28"/>
          <w:lang w:val="en-US"/>
        </w:rPr>
        <w:t>EX</w:t>
      </w:r>
      <w:r w:rsidR="00FC7B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2494F">
        <w:rPr>
          <w:rFonts w:ascii="Times New Roman" w:eastAsia="Calibri" w:hAnsi="Times New Roman" w:cs="Times New Roman"/>
          <w:sz w:val="28"/>
          <w:szCs w:val="28"/>
          <w:lang w:val="en-US"/>
        </w:rPr>
        <w:t>PROFESSO</w:t>
      </w:r>
      <w:r w:rsidRPr="00A2494F">
        <w:rPr>
          <w:rFonts w:ascii="Times New Roman" w:eastAsia="Calibri" w:hAnsi="Times New Roman" w:cs="Times New Roman"/>
          <w:sz w:val="28"/>
          <w:szCs w:val="28"/>
        </w:rPr>
        <w:t xml:space="preserve">  (со знанием дела)</w:t>
      </w:r>
    </w:p>
    <w:p w14:paraId="4167DA82" w14:textId="77777777" w:rsidR="00A2494F" w:rsidRDefault="00A2494F" w:rsidP="00A43FEC">
      <w:pPr>
        <w:spacing w:after="1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83685DE" w14:textId="77777777" w:rsidR="00A2494F" w:rsidRDefault="00A2494F" w:rsidP="00A2494F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EBA6AEA" w14:textId="77777777" w:rsidR="00A2494F" w:rsidRDefault="00A2494F" w:rsidP="00A2494F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0A487FA" w14:textId="77777777" w:rsidR="00A2494F" w:rsidRDefault="00A2494F" w:rsidP="00A2494F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30123C3" w14:textId="77777777" w:rsidR="00A2494F" w:rsidRDefault="00A2494F" w:rsidP="00A2494F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C5D48C" w14:textId="77777777" w:rsidR="00A2494F" w:rsidRPr="00A2494F" w:rsidRDefault="00A2494F" w:rsidP="00A2494F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977C298" w14:textId="77777777" w:rsidR="00A2494F" w:rsidRPr="00A2494F" w:rsidRDefault="00A2494F" w:rsidP="00A43FE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2494F">
        <w:rPr>
          <w:rFonts w:ascii="Times New Roman" w:eastAsia="Calibri" w:hAnsi="Times New Roman" w:cs="Times New Roman"/>
          <w:b/>
          <w:sz w:val="28"/>
          <w:szCs w:val="28"/>
        </w:rPr>
        <w:t>Номинация «Лучшие библиотечные практики по сохранению, популяризации народного искусства и нематериального культурного наследия народов РФ»</w:t>
      </w:r>
    </w:p>
    <w:p w14:paraId="127122DA" w14:textId="77777777" w:rsidR="00A2494F" w:rsidRDefault="00A2494F" w:rsidP="00A43FE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952D2AD" w14:textId="77777777" w:rsidR="00A2494F" w:rsidRDefault="00A2494F" w:rsidP="00A43FE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968E348" w14:textId="77777777" w:rsidR="00A2494F" w:rsidRDefault="00A2494F" w:rsidP="00A2494F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2AF260D" w14:textId="77777777" w:rsidR="00A43FEC" w:rsidRPr="00A2494F" w:rsidRDefault="00A43FEC" w:rsidP="00A2494F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7E40FFB" w14:textId="45136ED6" w:rsidR="00A2494F" w:rsidRDefault="00A2494F" w:rsidP="00A43FE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2494F">
        <w:rPr>
          <w:rFonts w:ascii="Times New Roman" w:eastAsia="Calibri" w:hAnsi="Times New Roman" w:cs="Times New Roman"/>
          <w:sz w:val="28"/>
          <w:szCs w:val="28"/>
        </w:rPr>
        <w:t>МБУК Тогучинского района «Тогучинская ЦБС»</w:t>
      </w:r>
    </w:p>
    <w:p w14:paraId="158FE1E2" w14:textId="09B53F97" w:rsidR="00A56F3A" w:rsidRDefault="00A56F3A" w:rsidP="00A43FE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Тогучинская центральная библиотека имени М. Я. Черненка</w:t>
      </w:r>
    </w:p>
    <w:p w14:paraId="3345ED52" w14:textId="77777777" w:rsidR="00A2494F" w:rsidRPr="00A2494F" w:rsidRDefault="00A2494F" w:rsidP="00A43FE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2494F">
        <w:rPr>
          <w:rFonts w:ascii="Times New Roman" w:eastAsia="Calibri" w:hAnsi="Times New Roman" w:cs="Times New Roman"/>
          <w:b/>
          <w:sz w:val="28"/>
          <w:szCs w:val="28"/>
        </w:rPr>
        <w:t>Тема конкурсной работы: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«Чаепитие в русских традициях»</w:t>
      </w:r>
    </w:p>
    <w:p w14:paraId="1CAE342A" w14:textId="77777777" w:rsidR="00A2494F" w:rsidRPr="00A2494F" w:rsidRDefault="00A2494F" w:rsidP="00A2494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213ECC6" w14:textId="77777777" w:rsidR="00A2494F" w:rsidRPr="00A2494F" w:rsidRDefault="00A2494F" w:rsidP="00A2494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16F46A4" w14:textId="77777777" w:rsidR="00A2494F" w:rsidRDefault="00A2494F"/>
    <w:p w14:paraId="14F5CBD6" w14:textId="77777777" w:rsidR="00A2494F" w:rsidRPr="00A2494F" w:rsidRDefault="00A2494F" w:rsidP="00A2494F"/>
    <w:p w14:paraId="34998472" w14:textId="77777777" w:rsidR="00A2494F" w:rsidRPr="00A2494F" w:rsidRDefault="00A2494F" w:rsidP="00A2494F"/>
    <w:p w14:paraId="007AC9A2" w14:textId="77777777" w:rsidR="00A2494F" w:rsidRPr="00A2494F" w:rsidRDefault="00A2494F" w:rsidP="00A2494F"/>
    <w:p w14:paraId="4CBE5A06" w14:textId="77777777" w:rsidR="00A2494F" w:rsidRPr="00A43FEC" w:rsidRDefault="00A2494F" w:rsidP="00A43FE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04A1F06" w14:textId="05C15286" w:rsidR="00A43FEC" w:rsidRPr="00A43FEC" w:rsidRDefault="00A43FEC" w:rsidP="00A43FEC">
      <w:pPr>
        <w:tabs>
          <w:tab w:val="left" w:pos="7224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43FEC">
        <w:rPr>
          <w:rFonts w:ascii="Times New Roman" w:hAnsi="Times New Roman" w:cs="Times New Roman"/>
          <w:sz w:val="28"/>
          <w:szCs w:val="28"/>
        </w:rPr>
        <w:t xml:space="preserve">Подготовила: </w:t>
      </w:r>
    </w:p>
    <w:p w14:paraId="3C9F9021" w14:textId="77777777" w:rsidR="008B7E44" w:rsidRDefault="00A43FEC" w:rsidP="00A43FEC">
      <w:pPr>
        <w:tabs>
          <w:tab w:val="left" w:pos="7224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43FEC">
        <w:rPr>
          <w:rFonts w:ascii="Times New Roman" w:hAnsi="Times New Roman" w:cs="Times New Roman"/>
          <w:sz w:val="28"/>
          <w:szCs w:val="28"/>
        </w:rPr>
        <w:t xml:space="preserve"> Гречко М</w:t>
      </w:r>
      <w:r w:rsidR="008B7E44">
        <w:rPr>
          <w:rFonts w:ascii="Times New Roman" w:hAnsi="Times New Roman" w:cs="Times New Roman"/>
          <w:sz w:val="28"/>
          <w:szCs w:val="28"/>
        </w:rPr>
        <w:t>.</w:t>
      </w:r>
      <w:r w:rsidRPr="00A43FEC">
        <w:rPr>
          <w:rFonts w:ascii="Times New Roman" w:hAnsi="Times New Roman" w:cs="Times New Roman"/>
          <w:sz w:val="28"/>
          <w:szCs w:val="28"/>
        </w:rPr>
        <w:t xml:space="preserve"> В</w:t>
      </w:r>
      <w:r w:rsidR="008B7E44">
        <w:rPr>
          <w:rFonts w:ascii="Times New Roman" w:hAnsi="Times New Roman" w:cs="Times New Roman"/>
          <w:sz w:val="28"/>
          <w:szCs w:val="28"/>
        </w:rPr>
        <w:t xml:space="preserve">., </w:t>
      </w:r>
    </w:p>
    <w:p w14:paraId="20BF0E4C" w14:textId="6E43DDC4" w:rsidR="00A2494F" w:rsidRPr="00A43FEC" w:rsidRDefault="008B7E44" w:rsidP="00A43FEC">
      <w:pPr>
        <w:tabs>
          <w:tab w:val="left" w:pos="7224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A43FEC">
        <w:rPr>
          <w:rFonts w:ascii="Times New Roman" w:hAnsi="Times New Roman" w:cs="Times New Roman"/>
          <w:sz w:val="28"/>
          <w:szCs w:val="28"/>
        </w:rPr>
        <w:t>иблиограф детской литературы</w:t>
      </w:r>
    </w:p>
    <w:p w14:paraId="0F9B5FF0" w14:textId="77777777" w:rsidR="00FC7B0E" w:rsidRDefault="00FC7B0E" w:rsidP="00A2494F">
      <w:pPr>
        <w:rPr>
          <w:rFonts w:ascii="Times New Roman" w:hAnsi="Times New Roman" w:cs="Times New Roman"/>
          <w:sz w:val="28"/>
          <w:szCs w:val="28"/>
        </w:rPr>
      </w:pPr>
    </w:p>
    <w:p w14:paraId="5C944A3B" w14:textId="77777777" w:rsidR="00072E35" w:rsidRDefault="00072E35" w:rsidP="00A2494F">
      <w:pPr>
        <w:rPr>
          <w:rFonts w:ascii="Times New Roman" w:hAnsi="Times New Roman" w:cs="Times New Roman"/>
          <w:sz w:val="28"/>
          <w:szCs w:val="28"/>
        </w:rPr>
      </w:pPr>
    </w:p>
    <w:p w14:paraId="14536F68" w14:textId="77777777" w:rsidR="00A43FEC" w:rsidRDefault="00A43FEC" w:rsidP="00A2494F">
      <w:pPr>
        <w:rPr>
          <w:rFonts w:ascii="Times New Roman" w:hAnsi="Times New Roman" w:cs="Times New Roman"/>
          <w:sz w:val="28"/>
          <w:szCs w:val="28"/>
        </w:rPr>
      </w:pPr>
    </w:p>
    <w:p w14:paraId="3FF0A45B" w14:textId="6B0169D3" w:rsidR="009F4725" w:rsidRDefault="00DD786E" w:rsidP="00A43FEC">
      <w:pPr>
        <w:tabs>
          <w:tab w:val="left" w:pos="403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2494F" w:rsidRPr="00A2494F">
        <w:rPr>
          <w:rFonts w:ascii="Times New Roman" w:hAnsi="Times New Roman" w:cs="Times New Roman"/>
          <w:sz w:val="28"/>
          <w:szCs w:val="28"/>
        </w:rPr>
        <w:t>.</w:t>
      </w:r>
      <w:r w:rsidR="008B7E44">
        <w:rPr>
          <w:rFonts w:ascii="Times New Roman" w:hAnsi="Times New Roman" w:cs="Times New Roman"/>
          <w:sz w:val="28"/>
          <w:szCs w:val="28"/>
        </w:rPr>
        <w:t xml:space="preserve"> </w:t>
      </w:r>
      <w:r w:rsidR="00A2494F" w:rsidRPr="00A2494F">
        <w:rPr>
          <w:rFonts w:ascii="Times New Roman" w:hAnsi="Times New Roman" w:cs="Times New Roman"/>
          <w:sz w:val="28"/>
          <w:szCs w:val="28"/>
        </w:rPr>
        <w:t>Тогучин,</w:t>
      </w:r>
      <w:r w:rsidR="008B7E44">
        <w:rPr>
          <w:rFonts w:ascii="Times New Roman" w:hAnsi="Times New Roman" w:cs="Times New Roman"/>
          <w:sz w:val="28"/>
          <w:szCs w:val="28"/>
        </w:rPr>
        <w:t xml:space="preserve"> </w:t>
      </w:r>
      <w:r w:rsidR="00A2494F" w:rsidRPr="00A2494F">
        <w:rPr>
          <w:rFonts w:ascii="Times New Roman" w:hAnsi="Times New Roman" w:cs="Times New Roman"/>
          <w:sz w:val="28"/>
          <w:szCs w:val="28"/>
        </w:rPr>
        <w:t>2022</w:t>
      </w:r>
    </w:p>
    <w:tbl>
      <w:tblPr>
        <w:tblStyle w:val="a7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2126"/>
        <w:gridCol w:w="7195"/>
      </w:tblGrid>
      <w:tr w:rsidR="00940A0E" w:rsidRPr="00D23B90" w14:paraId="21FD84FB" w14:textId="77777777" w:rsidTr="006F7F18">
        <w:tc>
          <w:tcPr>
            <w:tcW w:w="851" w:type="dxa"/>
          </w:tcPr>
          <w:p w14:paraId="0DDE189E" w14:textId="3A45FBA7" w:rsidR="00940A0E" w:rsidRPr="006F7F18" w:rsidRDefault="00940A0E" w:rsidP="006F7F1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C632BE9" w14:textId="77777777" w:rsidR="00940A0E" w:rsidRPr="008279AA" w:rsidRDefault="00A21057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C21611" w:rsidRPr="008279AA">
              <w:rPr>
                <w:rFonts w:ascii="Times New Roman" w:hAnsi="Times New Roman" w:cs="Times New Roman"/>
                <w:sz w:val="28"/>
                <w:szCs w:val="28"/>
              </w:rPr>
              <w:t>орма</w:t>
            </w:r>
            <w:r w:rsidR="00940A0E" w:rsidRPr="008279AA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проведения мероприятия</w:t>
            </w:r>
          </w:p>
        </w:tc>
        <w:tc>
          <w:tcPr>
            <w:tcW w:w="7195" w:type="dxa"/>
          </w:tcPr>
          <w:p w14:paraId="23983A33" w14:textId="77777777" w:rsidR="00940A0E" w:rsidRPr="008279AA" w:rsidRDefault="00A21057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887A7D" w:rsidRPr="008279AA">
              <w:rPr>
                <w:rFonts w:ascii="Times New Roman" w:hAnsi="Times New Roman" w:cs="Times New Roman"/>
                <w:sz w:val="28"/>
                <w:szCs w:val="28"/>
              </w:rPr>
              <w:t xml:space="preserve">ольклорное представление  </w:t>
            </w:r>
          </w:p>
        </w:tc>
      </w:tr>
      <w:tr w:rsidR="00940A0E" w:rsidRPr="008279AA" w14:paraId="00AD1D5B" w14:textId="77777777" w:rsidTr="006F7F18">
        <w:trPr>
          <w:trHeight w:val="808"/>
        </w:trPr>
        <w:tc>
          <w:tcPr>
            <w:tcW w:w="851" w:type="dxa"/>
          </w:tcPr>
          <w:p w14:paraId="15E34B7B" w14:textId="53B00311" w:rsidR="00940A0E" w:rsidRPr="006F7F18" w:rsidRDefault="00940A0E" w:rsidP="006F7F1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BD36D4C" w14:textId="77777777" w:rsidR="00940A0E" w:rsidRPr="008279AA" w:rsidRDefault="00940A0E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 xml:space="preserve">Место проведения </w:t>
            </w:r>
          </w:p>
        </w:tc>
        <w:tc>
          <w:tcPr>
            <w:tcW w:w="7195" w:type="dxa"/>
          </w:tcPr>
          <w:p w14:paraId="0914DE9F" w14:textId="77777777" w:rsidR="00940A0E" w:rsidRPr="008279AA" w:rsidRDefault="00A21057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887A7D" w:rsidRPr="008279AA">
              <w:rPr>
                <w:rFonts w:ascii="Times New Roman" w:hAnsi="Times New Roman" w:cs="Times New Roman"/>
                <w:sz w:val="28"/>
                <w:szCs w:val="28"/>
              </w:rPr>
              <w:t>онференц</w:t>
            </w:r>
            <w:r w:rsidR="00D45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3658" w:rsidRPr="008279A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87A7D" w:rsidRPr="008279AA">
              <w:rPr>
                <w:rFonts w:ascii="Times New Roman" w:hAnsi="Times New Roman" w:cs="Times New Roman"/>
                <w:sz w:val="28"/>
                <w:szCs w:val="28"/>
              </w:rPr>
              <w:t xml:space="preserve"> зал</w:t>
            </w:r>
            <w:r w:rsidR="00EE3E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87A7D" w:rsidRPr="008279AA">
              <w:rPr>
                <w:rFonts w:ascii="Times New Roman" w:hAnsi="Times New Roman" w:cs="Times New Roman"/>
                <w:sz w:val="28"/>
                <w:szCs w:val="28"/>
              </w:rPr>
              <w:t>Тогучинской центральной библиотеки им. М.Я. Черненка</w:t>
            </w:r>
          </w:p>
        </w:tc>
      </w:tr>
      <w:tr w:rsidR="00940A0E" w:rsidRPr="008279AA" w14:paraId="11E54899" w14:textId="77777777" w:rsidTr="006F7F18">
        <w:tc>
          <w:tcPr>
            <w:tcW w:w="851" w:type="dxa"/>
          </w:tcPr>
          <w:p w14:paraId="0C4BEA41" w14:textId="3013C7F4" w:rsidR="00940A0E" w:rsidRPr="008279AA" w:rsidRDefault="00940A0E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126" w:type="dxa"/>
          </w:tcPr>
          <w:p w14:paraId="576669F3" w14:textId="77777777" w:rsidR="00940A0E" w:rsidRPr="008279AA" w:rsidRDefault="00940A0E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>Дата и время проведения</w:t>
            </w:r>
          </w:p>
        </w:tc>
        <w:tc>
          <w:tcPr>
            <w:tcW w:w="7195" w:type="dxa"/>
          </w:tcPr>
          <w:p w14:paraId="0EFB664F" w14:textId="77777777" w:rsidR="00940A0E" w:rsidRPr="008279AA" w:rsidRDefault="00940A0E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21611" w:rsidRPr="008279A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 xml:space="preserve"> мая </w:t>
            </w:r>
          </w:p>
          <w:p w14:paraId="5D90AA62" w14:textId="77777777" w:rsidR="00940A0E" w:rsidRPr="008279AA" w:rsidRDefault="00940A0E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>18:00 – 22:00</w:t>
            </w:r>
          </w:p>
        </w:tc>
      </w:tr>
      <w:tr w:rsidR="00940A0E" w:rsidRPr="008279AA" w14:paraId="3123B06A" w14:textId="77777777" w:rsidTr="006F7F18">
        <w:tc>
          <w:tcPr>
            <w:tcW w:w="851" w:type="dxa"/>
          </w:tcPr>
          <w:p w14:paraId="241EC4A4" w14:textId="45B446FA" w:rsidR="00940A0E" w:rsidRPr="008279AA" w:rsidRDefault="00940A0E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126" w:type="dxa"/>
          </w:tcPr>
          <w:p w14:paraId="4B6A7DC0" w14:textId="77777777" w:rsidR="00940A0E" w:rsidRPr="008279AA" w:rsidRDefault="00940A0E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>Актуальность мероприятия/ цикл мероприятий для библиотеки, для местного сообщества</w:t>
            </w:r>
          </w:p>
        </w:tc>
        <w:tc>
          <w:tcPr>
            <w:tcW w:w="7195" w:type="dxa"/>
          </w:tcPr>
          <w:p w14:paraId="4F67151A" w14:textId="77777777" w:rsidR="003E6AB2" w:rsidRPr="00B6014B" w:rsidRDefault="00104366" w:rsidP="006F7F18">
            <w:pPr>
              <w:spacing w:line="276" w:lineRule="auto"/>
              <w:ind w:firstLine="459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Тогучинская центральная библиотека им. М.Я. Черненка – это пространство для спокойного, уединенного чтения и саморазвития, встреч и работы в командах, неформального общения и обмена идеями.</w:t>
            </w:r>
          </w:p>
          <w:p w14:paraId="40A164EE" w14:textId="77777777" w:rsidR="00104366" w:rsidRPr="00B6014B" w:rsidRDefault="003E6AB2" w:rsidP="006F7F18">
            <w:pPr>
              <w:spacing w:line="276" w:lineRule="auto"/>
              <w:ind w:firstLine="459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6014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 современном мире - развития высочайших информационных технологий: интернета, телевидения, взрослые и дети испытывают дефицит знаний о русских традициях, культуре, быте русского народа, не знают о промысле народных умельцев.  Поэтому актуально восстановить для детей и их родителей связь времен, вернуть утраченные традиции, познакомить с народными ценностями.</w:t>
            </w:r>
          </w:p>
          <w:p w14:paraId="0AA9DA2D" w14:textId="77777777" w:rsidR="00940A0E" w:rsidRPr="00B6014B" w:rsidRDefault="00E52B2B" w:rsidP="006F7F18">
            <w:pPr>
              <w:spacing w:line="276" w:lineRule="auto"/>
              <w:ind w:firstLine="601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B6014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Данное мероприятие </w:t>
            </w:r>
            <w:r w:rsidR="000E400B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«Чаепитие в русских традициях» - очень актуальная тема сегодняшнего дня. Ведь чай можно смело назвать самым главным напитком в мире – напитком номер один. Благодаря соблюдению чайных традиций, которые передаются из поколения в поколение, мы тем самым с</w:t>
            </w:r>
            <w:r w:rsidR="007A0333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охраняем культуру своего народа,</w:t>
            </w:r>
            <w:r w:rsidR="00D454A5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</w:t>
            </w:r>
            <w:r w:rsidR="008105D3" w:rsidRPr="00B6014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способствуе</w:t>
            </w:r>
            <w:r w:rsidR="007A0333" w:rsidRPr="00B6014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</w:t>
            </w:r>
            <w:r w:rsidR="008105D3" w:rsidRPr="00B6014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развитию позн</w:t>
            </w:r>
            <w:r w:rsidR="00D23B90" w:rsidRPr="00B6014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авательных способностей уважения</w:t>
            </w:r>
            <w:r w:rsidR="008105D3" w:rsidRPr="00B6014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к предкам, интерес к самобытной русской культуре. </w:t>
            </w:r>
          </w:p>
        </w:tc>
      </w:tr>
      <w:tr w:rsidR="00C153C3" w:rsidRPr="008279AA" w14:paraId="1AC448F4" w14:textId="77777777" w:rsidTr="006F7F18">
        <w:trPr>
          <w:trHeight w:val="731"/>
        </w:trPr>
        <w:tc>
          <w:tcPr>
            <w:tcW w:w="851" w:type="dxa"/>
          </w:tcPr>
          <w:p w14:paraId="41339199" w14:textId="77777777" w:rsidR="00C153C3" w:rsidRPr="008279AA" w:rsidRDefault="00C153C3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126" w:type="dxa"/>
          </w:tcPr>
          <w:p w14:paraId="7265722C" w14:textId="77777777" w:rsidR="00C153C3" w:rsidRPr="008279AA" w:rsidRDefault="00C153C3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>Описание мероприятия/цикла мероприятий:</w:t>
            </w:r>
          </w:p>
        </w:tc>
        <w:tc>
          <w:tcPr>
            <w:tcW w:w="7195" w:type="dxa"/>
          </w:tcPr>
          <w:p w14:paraId="38D9E8C9" w14:textId="77777777" w:rsidR="00C153C3" w:rsidRPr="00B6014B" w:rsidRDefault="002B468A" w:rsidP="006F7F18">
            <w:pPr>
              <w:tabs>
                <w:tab w:val="left" w:pos="403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28 мая сотрудниками</w:t>
            </w:r>
            <w:r w:rsidR="00F36C0A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</w:t>
            </w: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Тогучинской центральной библиотеки имени М. Я. Черненка было проведено мероприятие «Чаепитие в русских традициях». </w:t>
            </w:r>
            <w:r w:rsidR="00ED24F5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Открытие</w:t>
            </w:r>
            <w:r w:rsidR="00027A6C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состоялось</w:t>
            </w:r>
            <w:r w:rsidR="00D454A5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</w:t>
            </w: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в народных костюмах. Под веселую песню в исполнении ансамбля музыки для народа «С песней по жизни», скоморохи зазывали гостей на праздник.</w:t>
            </w: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 xml:space="preserve">Все желающие смогли посетить фольклорное представление «Чаепитие в русских традициях», на котором познакомились с историей русского чаепития, интересных фактах его происхождения, а затем в Чайной </w:t>
            </w: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lastRenderedPageBreak/>
              <w:t>«В гостях у Самовара» насладились чашечкой ароматного чая.</w:t>
            </w:r>
            <w:r w:rsidR="008A48E6" w:rsidRPr="00B6014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61B75" w:rsidRPr="008279AA" w14:paraId="6603821A" w14:textId="77777777" w:rsidTr="006F7F18">
        <w:trPr>
          <w:trHeight w:val="728"/>
        </w:trPr>
        <w:tc>
          <w:tcPr>
            <w:tcW w:w="851" w:type="dxa"/>
            <w:vMerge w:val="restart"/>
          </w:tcPr>
          <w:p w14:paraId="772F7BA0" w14:textId="77777777" w:rsidR="00C61B75" w:rsidRPr="008279AA" w:rsidRDefault="00C61B75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3A691CC" w14:textId="77777777" w:rsidR="00C61B75" w:rsidRPr="008279AA" w:rsidRDefault="00C61B75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>-основная идея;</w:t>
            </w:r>
          </w:p>
        </w:tc>
        <w:tc>
          <w:tcPr>
            <w:tcW w:w="7195" w:type="dxa"/>
          </w:tcPr>
          <w:p w14:paraId="583435DF" w14:textId="77777777" w:rsidR="00C61B75" w:rsidRPr="00B6014B" w:rsidRDefault="00280EC2" w:rsidP="006F7F18">
            <w:pPr>
              <w:tabs>
                <w:tab w:val="left" w:pos="403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</w:t>
            </w:r>
            <w:r w:rsidR="00C61B75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опуляризаци</w:t>
            </w:r>
            <w:r w:rsidR="00072E35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я</w:t>
            </w:r>
            <w:r w:rsidR="007D268B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</w:t>
            </w:r>
            <w:r w:rsidR="00D23B90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народного искусства, сохранение</w:t>
            </w:r>
            <w:r w:rsidR="00C61B75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культурных традиций и культурной самобытности</w:t>
            </w:r>
          </w:p>
        </w:tc>
      </w:tr>
      <w:tr w:rsidR="00C61B75" w:rsidRPr="008279AA" w14:paraId="20E53B3A" w14:textId="77777777" w:rsidTr="006F7F18">
        <w:trPr>
          <w:trHeight w:val="746"/>
        </w:trPr>
        <w:tc>
          <w:tcPr>
            <w:tcW w:w="851" w:type="dxa"/>
            <w:vMerge/>
          </w:tcPr>
          <w:p w14:paraId="2FA31456" w14:textId="77777777" w:rsidR="00C61B75" w:rsidRPr="008279AA" w:rsidRDefault="00C61B75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E4FE882" w14:textId="77777777" w:rsidR="00C61B75" w:rsidRPr="008279AA" w:rsidRDefault="00C61B75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>- обоснование формата проведения;</w:t>
            </w:r>
          </w:p>
        </w:tc>
        <w:tc>
          <w:tcPr>
            <w:tcW w:w="7195" w:type="dxa"/>
          </w:tcPr>
          <w:p w14:paraId="7A977EB7" w14:textId="77777777" w:rsidR="00C61B75" w:rsidRPr="00B6014B" w:rsidRDefault="00E21B54" w:rsidP="006F7F18">
            <w:pPr>
              <w:tabs>
                <w:tab w:val="left" w:pos="403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В</w:t>
            </w:r>
            <w:r w:rsidR="00887A7D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рамках проекта «Чудеса народного искусства». Приуроченная</w:t>
            </w:r>
            <w:r w:rsidR="00D23B90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к</w:t>
            </w:r>
            <w:r w:rsidR="007D268B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</w:t>
            </w:r>
            <w:r w:rsidR="00F515CD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Году культурного наследия народов России.</w:t>
            </w:r>
          </w:p>
        </w:tc>
      </w:tr>
      <w:tr w:rsidR="00C61B75" w:rsidRPr="008279AA" w14:paraId="21A90AD5" w14:textId="77777777" w:rsidTr="006F7F18">
        <w:trPr>
          <w:trHeight w:val="532"/>
        </w:trPr>
        <w:tc>
          <w:tcPr>
            <w:tcW w:w="851" w:type="dxa"/>
            <w:vMerge/>
          </w:tcPr>
          <w:p w14:paraId="151DE695" w14:textId="77777777" w:rsidR="00C61B75" w:rsidRPr="008279AA" w:rsidRDefault="00C61B75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372392AF" w14:textId="77777777" w:rsidR="00C61B75" w:rsidRPr="008279AA" w:rsidRDefault="00C61B75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BF1206" w14:textId="77777777" w:rsidR="00C61B75" w:rsidRPr="008279AA" w:rsidRDefault="00C61B75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>- цель и задачи;</w:t>
            </w:r>
          </w:p>
        </w:tc>
        <w:tc>
          <w:tcPr>
            <w:tcW w:w="7195" w:type="dxa"/>
          </w:tcPr>
          <w:p w14:paraId="3F2350D6" w14:textId="543ABFD4" w:rsidR="006972CE" w:rsidRPr="00B6014B" w:rsidRDefault="009B2F45" w:rsidP="006F7F18">
            <w:pPr>
              <w:spacing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ЦЕЛЬ: приобщить </w:t>
            </w:r>
            <w:r w:rsidR="00193854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подрастающие поколение</w:t>
            </w:r>
            <w:r w:rsidR="001C64FB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к русским народным традициям</w:t>
            </w: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, воспитывать чувство уважения к произведения русского фольклора, доброжелательного и уважительного отношения к другим л</w:t>
            </w:r>
            <w:r w:rsidR="00234697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юдям в процессе общения, развити</w:t>
            </w: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е интереса к русскому народному творчеству, к истории русского народа.</w:t>
            </w:r>
          </w:p>
          <w:p w14:paraId="48E107B8" w14:textId="77777777" w:rsidR="00FB150D" w:rsidRPr="00B6014B" w:rsidRDefault="00C61B75" w:rsidP="006F7F18">
            <w:pPr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Задачи:</w:t>
            </w:r>
          </w:p>
          <w:p w14:paraId="7BF1FFD9" w14:textId="77777777" w:rsidR="007D268B" w:rsidRPr="00B6014B" w:rsidRDefault="00C61B75" w:rsidP="006F7F18">
            <w:p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1. </w:t>
            </w:r>
            <w:r w:rsidRPr="00B6014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Познакомиться с историей возникновения традиции русского чаепития.</w:t>
            </w:r>
          </w:p>
          <w:p w14:paraId="0DF11827" w14:textId="77777777" w:rsidR="007D268B" w:rsidRPr="00B6014B" w:rsidRDefault="006F4262" w:rsidP="006F7F18">
            <w:pPr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2</w:t>
            </w:r>
            <w:r w:rsidR="00C61B75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. Приобщить разновозрастные группы, в первую очередь молодёжь, к чтению и книге путём привлечения в библиотеку широкого круга пользователей; </w:t>
            </w:r>
          </w:p>
          <w:p w14:paraId="75384E6E" w14:textId="77777777" w:rsidR="007D268B" w:rsidRPr="00B6014B" w:rsidRDefault="006F4262" w:rsidP="006F7F18">
            <w:pPr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3</w:t>
            </w:r>
            <w:r w:rsidR="00C61B75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. </w:t>
            </w:r>
            <w:r w:rsidR="007D268B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</w:t>
            </w:r>
            <w:r w:rsidR="00C61B75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Повысить имидж библиотеки в читательской среде</w:t>
            </w:r>
            <w:r w:rsidR="007D268B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  <w:p w14:paraId="0C25CFFE" w14:textId="77777777" w:rsidR="00C61B75" w:rsidRPr="00B6014B" w:rsidRDefault="007D268B" w:rsidP="006F7F18">
            <w:pPr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4. Ф</w:t>
            </w:r>
            <w:r w:rsidR="00C61B75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ормировать</w:t>
            </w: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</w:t>
            </w:r>
            <w:r w:rsidR="00C61B75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представление о современной библиотеке как открытой среде для интересного чтения, неформального общения и познавательного досуг</w:t>
            </w:r>
            <w:r w:rsidR="00EA35C3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а</w:t>
            </w:r>
          </w:p>
        </w:tc>
      </w:tr>
      <w:tr w:rsidR="00C61B75" w:rsidRPr="008279AA" w14:paraId="3EF15836" w14:textId="77777777" w:rsidTr="006F7F18">
        <w:trPr>
          <w:trHeight w:val="332"/>
        </w:trPr>
        <w:tc>
          <w:tcPr>
            <w:tcW w:w="851" w:type="dxa"/>
            <w:vMerge/>
          </w:tcPr>
          <w:p w14:paraId="6D1152C3" w14:textId="77777777" w:rsidR="00C61B75" w:rsidRPr="008279AA" w:rsidRDefault="00C61B75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CA0E452" w14:textId="77777777" w:rsidR="00C61B75" w:rsidRPr="008279AA" w:rsidRDefault="00C61B75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 xml:space="preserve">- целевая аудитория; </w:t>
            </w:r>
          </w:p>
        </w:tc>
        <w:tc>
          <w:tcPr>
            <w:tcW w:w="7195" w:type="dxa"/>
          </w:tcPr>
          <w:p w14:paraId="536403C4" w14:textId="77777777" w:rsidR="00C61B75" w:rsidRPr="00B6014B" w:rsidRDefault="000863A1" w:rsidP="006F7F18">
            <w:pPr>
              <w:tabs>
                <w:tab w:val="left" w:pos="403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В</w:t>
            </w:r>
            <w:r w:rsidR="002B468A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се</w:t>
            </w:r>
            <w:r w:rsidR="007D268B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</w:t>
            </w:r>
            <w:r w:rsidR="002B468A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возрастные категории</w:t>
            </w:r>
          </w:p>
        </w:tc>
      </w:tr>
      <w:tr w:rsidR="00B329D1" w:rsidRPr="008279AA" w14:paraId="0B0A3556" w14:textId="77777777" w:rsidTr="006F7F18">
        <w:trPr>
          <w:trHeight w:val="3109"/>
        </w:trPr>
        <w:tc>
          <w:tcPr>
            <w:tcW w:w="851" w:type="dxa"/>
            <w:vMerge/>
          </w:tcPr>
          <w:p w14:paraId="4BD1D992" w14:textId="77777777" w:rsidR="00B329D1" w:rsidRPr="008279AA" w:rsidRDefault="00B329D1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C949A98" w14:textId="77777777" w:rsidR="00B329D1" w:rsidRPr="008279AA" w:rsidRDefault="00B329D1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 xml:space="preserve">- методы, приемы, технологии, уникальные профессиональные находки, использованные в ходе организации и при проведении мероприятия / цикла </w:t>
            </w:r>
          </w:p>
          <w:p w14:paraId="7BFB89EA" w14:textId="77777777" w:rsidR="00B329D1" w:rsidRPr="008279AA" w:rsidRDefault="00B329D1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мероприятий;</w:t>
            </w:r>
          </w:p>
          <w:p w14:paraId="7BE6C7E5" w14:textId="77777777" w:rsidR="00B329D1" w:rsidRPr="008279AA" w:rsidRDefault="00B329D1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>- степень вовлеченности целевой аудитории в процессы организации и проведения мероприятия / цикла мероприятий;</w:t>
            </w:r>
          </w:p>
        </w:tc>
        <w:tc>
          <w:tcPr>
            <w:tcW w:w="7195" w:type="dxa"/>
          </w:tcPr>
          <w:p w14:paraId="5F8F9FFD" w14:textId="55F3B7CA" w:rsidR="00A21057" w:rsidRPr="00B6014B" w:rsidRDefault="00416713" w:rsidP="006F7F18">
            <w:pPr>
              <w:tabs>
                <w:tab w:val="left" w:pos="403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lastRenderedPageBreak/>
              <w:t>Организация работы по разработке</w:t>
            </w:r>
            <w:r w:rsidR="00413EE9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мероприятия</w:t>
            </w: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,</w:t>
            </w:r>
            <w:r w:rsidR="00413EE9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</w:t>
            </w: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видео- и фотосъёмка,</w:t>
            </w:r>
            <w:r w:rsidR="00B302CA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</w:t>
            </w:r>
            <w:r w:rsidR="00336479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костюмированная подача</w:t>
            </w:r>
            <w:r w:rsidR="00A21057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, пр</w:t>
            </w:r>
            <w:r w:rsidR="00336479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и</w:t>
            </w:r>
            <w:r w:rsidR="00A21057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готовление чайного напитка, </w:t>
            </w:r>
            <w:r w:rsidR="00A30C31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театрализованное</w:t>
            </w:r>
            <w:r w:rsidR="006411E3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,</w:t>
            </w:r>
            <w:r w:rsidR="00CA75F2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</w:t>
            </w:r>
            <w:r w:rsidR="006411E3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музыкальное</w:t>
            </w:r>
            <w:r w:rsidR="00A30C31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</w:t>
            </w:r>
            <w:r w:rsidR="00062E14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представление, изготовление</w:t>
            </w:r>
            <w:r w:rsidR="00A21057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кукол, выставка</w:t>
            </w:r>
            <w:r w:rsidR="00336479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  <w:p w14:paraId="23F99A3C" w14:textId="77777777" w:rsidR="00A21057" w:rsidRPr="00B6014B" w:rsidRDefault="00A21057" w:rsidP="006F7F18">
            <w:pPr>
              <w:spacing w:line="276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14:paraId="399EA3CC" w14:textId="77777777" w:rsidR="00A21057" w:rsidRPr="00B6014B" w:rsidRDefault="00A21057" w:rsidP="006F7F18">
            <w:pPr>
              <w:spacing w:line="276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14:paraId="15FEA533" w14:textId="77777777" w:rsidR="00A21057" w:rsidRPr="00B6014B" w:rsidRDefault="00A21057" w:rsidP="006F7F18">
            <w:pPr>
              <w:spacing w:line="276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14:paraId="65145211" w14:textId="77777777" w:rsidR="00A21057" w:rsidRPr="00B6014B" w:rsidRDefault="00A21057" w:rsidP="006F7F18">
            <w:pPr>
              <w:spacing w:line="276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14:paraId="579D4D63" w14:textId="77777777" w:rsidR="00A21057" w:rsidRPr="00B6014B" w:rsidRDefault="00A21057" w:rsidP="006F7F18">
            <w:pPr>
              <w:spacing w:line="276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14:paraId="48AEA86E" w14:textId="77777777" w:rsidR="00A21057" w:rsidRPr="00B6014B" w:rsidRDefault="00A21057" w:rsidP="006F7F18">
            <w:pPr>
              <w:spacing w:line="276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14:paraId="6F805927" w14:textId="77777777" w:rsidR="004C78CE" w:rsidRPr="00B6014B" w:rsidRDefault="004C78CE" w:rsidP="006F7F18">
            <w:pPr>
              <w:spacing w:line="276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14:paraId="29E91B2A" w14:textId="77777777" w:rsidR="004C78CE" w:rsidRPr="00B6014B" w:rsidRDefault="004C78CE" w:rsidP="006F7F18">
            <w:pPr>
              <w:spacing w:line="276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14:paraId="6EC3E69B" w14:textId="77777777" w:rsidR="004C78CE" w:rsidRPr="00B6014B" w:rsidRDefault="004C78CE" w:rsidP="006F7F18">
            <w:pPr>
              <w:spacing w:line="276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14:paraId="6C72CC08" w14:textId="77777777" w:rsidR="00B329D1" w:rsidRPr="00B6014B" w:rsidRDefault="00EA35C3" w:rsidP="006F7F18">
            <w:pPr>
              <w:spacing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lastRenderedPageBreak/>
              <w:t xml:space="preserve">Мероприятие проводилось Советом молодых специалистов совместно с участниками Молодежного центра чтения, в который входят </w:t>
            </w:r>
            <w:r w:rsidR="006E0828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студенты</w:t>
            </w: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, старшеклассники г. Тогучина </w:t>
            </w:r>
          </w:p>
        </w:tc>
      </w:tr>
      <w:tr w:rsidR="00C61B75" w:rsidRPr="008279AA" w14:paraId="763E11D3" w14:textId="77777777" w:rsidTr="006F7F18">
        <w:trPr>
          <w:trHeight w:val="2243"/>
        </w:trPr>
        <w:tc>
          <w:tcPr>
            <w:tcW w:w="851" w:type="dxa"/>
            <w:vMerge/>
          </w:tcPr>
          <w:p w14:paraId="21ACE369" w14:textId="77777777" w:rsidR="00C61B75" w:rsidRPr="008279AA" w:rsidRDefault="00C61B75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009CEB58" w14:textId="77777777" w:rsidR="00C61B75" w:rsidRPr="008279AA" w:rsidRDefault="00C61B75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>- способы и приемы вовлечения целевой аудитории в процессы организации и проведение мероприятия/цикла мероприятий;</w:t>
            </w:r>
          </w:p>
        </w:tc>
        <w:tc>
          <w:tcPr>
            <w:tcW w:w="7195" w:type="dxa"/>
          </w:tcPr>
          <w:p w14:paraId="1EFD4B4A" w14:textId="3A052684" w:rsidR="00C61B75" w:rsidRPr="00B6014B" w:rsidRDefault="00F83FE7" w:rsidP="006F7F18">
            <w:pPr>
              <w:tabs>
                <w:tab w:val="left" w:pos="403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Мероприятие направлено на создание позитивного имиджа библиотеки как место для творчества, отдыха, общения, чтения и библиотеку как интересный вариант проведения досуга.</w:t>
            </w:r>
            <w:r w:rsidR="00902ABC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</w:t>
            </w:r>
            <w:r w:rsidR="001B295D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У</w:t>
            </w:r>
            <w:r w:rsidR="00902ABC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частники мероприятия принимали участие в игровой программе.  </w:t>
            </w:r>
          </w:p>
        </w:tc>
      </w:tr>
      <w:tr w:rsidR="00C61B75" w:rsidRPr="008279AA" w14:paraId="64E8BD9D" w14:textId="77777777" w:rsidTr="006F7F18">
        <w:trPr>
          <w:trHeight w:val="416"/>
        </w:trPr>
        <w:tc>
          <w:tcPr>
            <w:tcW w:w="851" w:type="dxa"/>
            <w:vMerge/>
          </w:tcPr>
          <w:p w14:paraId="463EBCFB" w14:textId="77777777" w:rsidR="00C61B75" w:rsidRPr="008279AA" w:rsidRDefault="00C61B75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6FE4CC03" w14:textId="77777777" w:rsidR="00C61B75" w:rsidRPr="008279AA" w:rsidRDefault="00C61B75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>- оформление и наглядность;</w:t>
            </w:r>
          </w:p>
        </w:tc>
        <w:tc>
          <w:tcPr>
            <w:tcW w:w="7195" w:type="dxa"/>
          </w:tcPr>
          <w:p w14:paraId="37737F55" w14:textId="77777777" w:rsidR="00C61B75" w:rsidRPr="00B6014B" w:rsidRDefault="00FE1B44" w:rsidP="006F7F18">
            <w:pPr>
              <w:tabs>
                <w:tab w:val="left" w:pos="403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Зал украшен в русском народном стиле</w:t>
            </w:r>
            <w:r w:rsidR="00EA35C3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:</w:t>
            </w: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стол, покрытый</w:t>
            </w:r>
            <w:r w:rsidR="007D268B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</w:t>
            </w:r>
            <w:r w:rsidR="008249AD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скатертью</w:t>
            </w: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 На столе —</w:t>
            </w:r>
            <w:r w:rsidR="00C77F0D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</w:t>
            </w: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самовар,</w:t>
            </w:r>
            <w:r w:rsidR="00C77F0D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</w:t>
            </w:r>
            <w:r w:rsidR="003B1AF1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сладости, различные сорта чая</w:t>
            </w:r>
            <w:r w:rsidR="00472733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  <w:r w:rsidR="00C77F0D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</w:t>
            </w:r>
            <w:r w:rsidR="00E85F97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Под русскую народную песню</w:t>
            </w:r>
            <w:r w:rsidR="00C77F0D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</w:t>
            </w:r>
            <w:r w:rsidR="00E85F97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выходит </w:t>
            </w:r>
            <w:r w:rsidR="003B1AF1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хозяин и хозяйка в русских народных костюмах, </w:t>
            </w:r>
            <w:r w:rsidR="00041E84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скоморохи. Оформлена в</w:t>
            </w:r>
            <w:r w:rsidR="00D94057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ыставка </w:t>
            </w:r>
            <w:r w:rsidR="000504AD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«Чаепитие в русских традициях»</w:t>
            </w:r>
            <w:r w:rsidR="00041E84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</w:tc>
      </w:tr>
      <w:tr w:rsidR="00C61B75" w:rsidRPr="008279AA" w14:paraId="50B8B51B" w14:textId="77777777" w:rsidTr="006F7F18">
        <w:trPr>
          <w:trHeight w:val="872"/>
        </w:trPr>
        <w:tc>
          <w:tcPr>
            <w:tcW w:w="851" w:type="dxa"/>
            <w:vMerge/>
          </w:tcPr>
          <w:p w14:paraId="4FBF12CA" w14:textId="77777777" w:rsidR="00C61B75" w:rsidRPr="008279AA" w:rsidRDefault="00C61B75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040B8A8" w14:textId="77777777" w:rsidR="00C61B75" w:rsidRPr="008279AA" w:rsidRDefault="00C61B75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>- оборудование и техническое оснащение</w:t>
            </w:r>
          </w:p>
        </w:tc>
        <w:tc>
          <w:tcPr>
            <w:tcW w:w="7195" w:type="dxa"/>
          </w:tcPr>
          <w:p w14:paraId="7DF8E6BC" w14:textId="77777777" w:rsidR="00C61B75" w:rsidRPr="00B6014B" w:rsidRDefault="008C3DF8" w:rsidP="006F7F18">
            <w:pPr>
              <w:tabs>
                <w:tab w:val="left" w:pos="403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Ноутбук</w:t>
            </w:r>
            <w:r w:rsidR="00D94057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,</w:t>
            </w:r>
            <w:r w:rsidR="00F515CD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проектор, </w:t>
            </w:r>
            <w:r w:rsidR="00D94057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микрофоны, звуковая аппаратура, фотоаппарат</w:t>
            </w: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</w:tc>
      </w:tr>
      <w:tr w:rsidR="00C61B75" w:rsidRPr="008279AA" w14:paraId="103DCED6" w14:textId="77777777" w:rsidTr="006F7F18">
        <w:trPr>
          <w:trHeight w:val="664"/>
        </w:trPr>
        <w:tc>
          <w:tcPr>
            <w:tcW w:w="851" w:type="dxa"/>
            <w:vMerge/>
          </w:tcPr>
          <w:p w14:paraId="59089B8F" w14:textId="77777777" w:rsidR="00C61B75" w:rsidRPr="008279AA" w:rsidRDefault="00C61B75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3A44931E" w14:textId="77777777" w:rsidR="00C61B75" w:rsidRPr="008279AA" w:rsidRDefault="00C61B75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>- информационное сопровождение;</w:t>
            </w:r>
          </w:p>
        </w:tc>
        <w:tc>
          <w:tcPr>
            <w:tcW w:w="7195" w:type="dxa"/>
          </w:tcPr>
          <w:p w14:paraId="73CCBB64" w14:textId="77777777" w:rsidR="00413EE9" w:rsidRPr="00B6014B" w:rsidRDefault="00EA35C3" w:rsidP="006F7F18">
            <w:pPr>
              <w:tabs>
                <w:tab w:val="left" w:pos="403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Афиша </w:t>
            </w:r>
            <w:r w:rsidR="00413EE9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о проведении данного мероприятия был</w:t>
            </w: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а</w:t>
            </w:r>
            <w:r w:rsidR="00413EE9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размещен</w:t>
            </w: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а</w:t>
            </w:r>
            <w:r w:rsidR="00413EE9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в соц.сетях</w:t>
            </w:r>
            <w:r w:rsidR="00D66325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-</w:t>
            </w:r>
            <w:r w:rsidR="002D4BFE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en-US"/>
              </w:rPr>
              <w:t>VK</w:t>
            </w:r>
            <w:r w:rsidR="002D4BFE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,</w:t>
            </w:r>
            <w:r w:rsidR="002D4BFE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en-US"/>
              </w:rPr>
              <w:t>OK</w:t>
            </w:r>
            <w:r w:rsidR="00413EE9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, в школах, на сайте библиотеки. После проведения мероприятия опубликована статья </w:t>
            </w:r>
            <w:hyperlink r:id="rId8" w:history="1">
              <w:r w:rsidR="00F515CD" w:rsidRPr="00B6014B">
                <w:rPr>
                  <w:rStyle w:val="a9"/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</w:rPr>
                <w:t>https://tmcb.ru/библионочь-2022-протрадиции/</w:t>
              </w:r>
            </w:hyperlink>
            <w:r w:rsidR="00F515CD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</w:tc>
      </w:tr>
      <w:tr w:rsidR="00C61B75" w:rsidRPr="008279AA" w14:paraId="5C1454C3" w14:textId="77777777" w:rsidTr="006F7F18">
        <w:trPr>
          <w:trHeight w:val="4196"/>
        </w:trPr>
        <w:tc>
          <w:tcPr>
            <w:tcW w:w="851" w:type="dxa"/>
            <w:vMerge/>
          </w:tcPr>
          <w:p w14:paraId="2E34A39C" w14:textId="77777777" w:rsidR="00C61B75" w:rsidRPr="008279AA" w:rsidRDefault="00C61B75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34757688" w14:textId="77777777" w:rsidR="00C61B75" w:rsidRPr="008279AA" w:rsidRDefault="00C61B75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>- партнеры (при наличии) их роль в организации и проведении;</w:t>
            </w:r>
          </w:p>
          <w:p w14:paraId="19511799" w14:textId="77777777" w:rsidR="00F515CD" w:rsidRDefault="00F515CD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031A67" w14:textId="77777777" w:rsidR="00C61B75" w:rsidRPr="008279AA" w:rsidRDefault="00C61B75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6354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>оличественные и</w:t>
            </w:r>
          </w:p>
          <w:p w14:paraId="2D18C8BF" w14:textId="77777777" w:rsidR="00C61B75" w:rsidRPr="008279AA" w:rsidRDefault="00C61B75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>качественные результаты проведения мероприятия</w:t>
            </w:r>
          </w:p>
          <w:p w14:paraId="2ADA0D5F" w14:textId="77777777" w:rsidR="00C61B75" w:rsidRPr="008279AA" w:rsidRDefault="00C61B75" w:rsidP="006F7F18">
            <w:pPr>
              <w:tabs>
                <w:tab w:val="left" w:pos="4032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>/цикла мероприятий;</w:t>
            </w:r>
          </w:p>
          <w:p w14:paraId="0A3FC204" w14:textId="77777777" w:rsidR="00C61B75" w:rsidRPr="008279AA" w:rsidRDefault="00C61B75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>- обратная связь от участников и партнеров;</w:t>
            </w:r>
          </w:p>
        </w:tc>
        <w:tc>
          <w:tcPr>
            <w:tcW w:w="7195" w:type="dxa"/>
          </w:tcPr>
          <w:p w14:paraId="4B02D863" w14:textId="04324F85" w:rsidR="00DD786E" w:rsidRPr="00B6014B" w:rsidRDefault="007F15B3" w:rsidP="006F7F18">
            <w:pPr>
              <w:tabs>
                <w:tab w:val="left" w:pos="403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Д</w:t>
            </w:r>
            <w:r w:rsidR="00C61B75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епутат</w:t>
            </w: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ы</w:t>
            </w:r>
            <w:r w:rsidR="00C61B75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Законодательного собрания Новосибирской области Ф. А. Николаев и Е. Н. Ты</w:t>
            </w:r>
            <w:r w:rsidR="00DD786E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рин</w:t>
            </w: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а</w:t>
            </w:r>
            <w:r w:rsidR="00DD786E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,</w:t>
            </w:r>
            <w:r w:rsidR="00C61B75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МБУК «Тогучинск</w:t>
            </w: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ий</w:t>
            </w:r>
            <w:r w:rsidR="00C61B75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КДЦ»</w:t>
            </w:r>
            <w:r w:rsidR="00F9372D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,</w:t>
            </w:r>
            <w:r w:rsidR="00B6014B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</w:t>
            </w:r>
            <w:r w:rsidR="00C61B75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МКУК «Нечаевск</w:t>
            </w: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ий</w:t>
            </w:r>
            <w:r w:rsidR="00C61B75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КДЦ»</w:t>
            </w: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,</w:t>
            </w:r>
            <w:r w:rsidR="00F9372D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</w:t>
            </w: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МКУК </w:t>
            </w:r>
            <w:r w:rsidR="00C61B75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«Городской КДЦ» </w:t>
            </w:r>
          </w:p>
          <w:p w14:paraId="47342C00" w14:textId="77777777" w:rsidR="00D82E55" w:rsidRPr="00B6014B" w:rsidRDefault="00D82E55" w:rsidP="006F7F18">
            <w:pPr>
              <w:tabs>
                <w:tab w:val="left" w:pos="403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14:paraId="3788D444" w14:textId="77777777" w:rsidR="00D82E55" w:rsidRPr="00B6014B" w:rsidRDefault="00D82E55" w:rsidP="006F7F18">
            <w:pPr>
              <w:tabs>
                <w:tab w:val="left" w:pos="403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14:paraId="17440D7F" w14:textId="77777777" w:rsidR="008A48E6" w:rsidRPr="00B6014B" w:rsidRDefault="008A48E6" w:rsidP="006F7F18">
            <w:pPr>
              <w:tabs>
                <w:tab w:val="left" w:pos="403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14:paraId="28C67DFB" w14:textId="77777777" w:rsidR="00232DE0" w:rsidRPr="00B6014B" w:rsidRDefault="00FB150D" w:rsidP="006F7F18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Наличие доверительно-уважительной, эмоционально положительной обстановки, увлеченность и включенность коллектива и гостей в процесс мероприятия.  </w:t>
            </w:r>
            <w:r w:rsidR="00D454A5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Участниками </w:t>
            </w:r>
            <w:r w:rsidR="002B1CB8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чайной традиции </w:t>
            </w:r>
            <w:r w:rsidR="00EC5678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стали </w:t>
            </w:r>
            <w:r w:rsidR="002B1CB8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50чел</w:t>
            </w:r>
            <w:r w:rsidR="00F515CD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.</w:t>
            </w:r>
          </w:p>
          <w:p w14:paraId="61DBCC8A" w14:textId="77777777" w:rsidR="00232DE0" w:rsidRPr="00B6014B" w:rsidRDefault="00232DE0" w:rsidP="006F7F18">
            <w:pPr>
              <w:tabs>
                <w:tab w:val="left" w:pos="403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14:paraId="4842B97A" w14:textId="77777777" w:rsidR="0056354C" w:rsidRPr="00B6014B" w:rsidRDefault="0056354C" w:rsidP="006F7F18">
            <w:pPr>
              <w:tabs>
                <w:tab w:val="left" w:pos="403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14:paraId="42D25403" w14:textId="77777777" w:rsidR="008A48E6" w:rsidRPr="00B6014B" w:rsidRDefault="008A48E6" w:rsidP="006F7F18">
            <w:pPr>
              <w:tabs>
                <w:tab w:val="left" w:pos="403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14:paraId="19EDD700" w14:textId="77777777" w:rsidR="008A48E6" w:rsidRPr="00B6014B" w:rsidRDefault="008A48E6" w:rsidP="006F7F18">
            <w:pPr>
              <w:tabs>
                <w:tab w:val="left" w:pos="403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14:paraId="545DE1A8" w14:textId="77777777" w:rsidR="008A48E6" w:rsidRPr="00B6014B" w:rsidRDefault="008A48E6" w:rsidP="006F7F18">
            <w:pPr>
              <w:tabs>
                <w:tab w:val="left" w:pos="403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14:paraId="30A6CEE3" w14:textId="77777777" w:rsidR="008A48E6" w:rsidRPr="00B6014B" w:rsidRDefault="008A48E6" w:rsidP="006F7F18">
            <w:pPr>
              <w:tabs>
                <w:tab w:val="left" w:pos="403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14:paraId="0A5BA0AD" w14:textId="77777777" w:rsidR="0056354C" w:rsidRPr="00B6014B" w:rsidRDefault="0056354C" w:rsidP="006F7F18">
            <w:pPr>
              <w:tabs>
                <w:tab w:val="left" w:pos="403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14:paraId="782FC7E3" w14:textId="77777777" w:rsidR="00232DE0" w:rsidRPr="00B6014B" w:rsidRDefault="00232DE0" w:rsidP="006F7F1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Анализ обратной связи показал, что участникам мероприя</w:t>
            </w:r>
            <w:r w:rsidR="00215883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тия желают возродить культуру семейного чаепития. </w:t>
            </w:r>
          </w:p>
        </w:tc>
      </w:tr>
      <w:tr w:rsidR="00C61B75" w:rsidRPr="008279AA" w14:paraId="11DCAB9A" w14:textId="77777777" w:rsidTr="006F7F18">
        <w:trPr>
          <w:trHeight w:val="670"/>
        </w:trPr>
        <w:tc>
          <w:tcPr>
            <w:tcW w:w="851" w:type="dxa"/>
            <w:vMerge/>
          </w:tcPr>
          <w:p w14:paraId="13049C14" w14:textId="77777777" w:rsidR="00C61B75" w:rsidRPr="008279AA" w:rsidRDefault="00C61B75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32E45993" w14:textId="77777777" w:rsidR="00C61B75" w:rsidRPr="008279AA" w:rsidRDefault="00C61B75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>- основные выводы по итогам проведения.</w:t>
            </w:r>
          </w:p>
        </w:tc>
        <w:tc>
          <w:tcPr>
            <w:tcW w:w="7195" w:type="dxa"/>
          </w:tcPr>
          <w:p w14:paraId="7D4D199E" w14:textId="77777777" w:rsidR="00C61B75" w:rsidRPr="00B6014B" w:rsidRDefault="00C77F0D" w:rsidP="006F7F18">
            <w:pPr>
              <w:tabs>
                <w:tab w:val="left" w:pos="403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Мероприятия по сохранению и возрождению народных и традиций объединяет всех, взрослых и детей, помогают ощутить родство, духовную связь с многовековыми традициями наших предков. У подрастающего же поколения формирует уважение к своей истории, культуре, нравственным и духовным ценностям.</w:t>
            </w:r>
          </w:p>
        </w:tc>
      </w:tr>
      <w:tr w:rsidR="00940A0E" w:rsidRPr="008279AA" w14:paraId="2538DE25" w14:textId="77777777" w:rsidTr="006F7F18">
        <w:tc>
          <w:tcPr>
            <w:tcW w:w="851" w:type="dxa"/>
          </w:tcPr>
          <w:p w14:paraId="59AFE752" w14:textId="77777777" w:rsidR="00940A0E" w:rsidRPr="008279AA" w:rsidRDefault="00C21611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</w:p>
        </w:tc>
        <w:tc>
          <w:tcPr>
            <w:tcW w:w="2126" w:type="dxa"/>
          </w:tcPr>
          <w:p w14:paraId="4C4A0D5B" w14:textId="77777777" w:rsidR="00940A0E" w:rsidRPr="008279AA" w:rsidRDefault="00C21611" w:rsidP="006F7F18">
            <w:pPr>
              <w:tabs>
                <w:tab w:val="left" w:pos="4032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специалисте/ команде </w:t>
            </w:r>
            <w:r w:rsidR="00563270" w:rsidRPr="008279AA">
              <w:rPr>
                <w:rFonts w:ascii="Times New Roman" w:hAnsi="Times New Roman" w:cs="Times New Roman"/>
                <w:sz w:val="28"/>
                <w:szCs w:val="28"/>
              </w:rPr>
              <w:t>- о</w:t>
            </w: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>рганизаторе мероприятия</w:t>
            </w:r>
          </w:p>
        </w:tc>
        <w:tc>
          <w:tcPr>
            <w:tcW w:w="7195" w:type="dxa"/>
          </w:tcPr>
          <w:p w14:paraId="4FEF2A5C" w14:textId="64D12720" w:rsidR="00940A0E" w:rsidRPr="00B6014B" w:rsidRDefault="00C21611" w:rsidP="006F7F18">
            <w:pPr>
              <w:tabs>
                <w:tab w:val="left" w:pos="403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Гречко М</w:t>
            </w:r>
            <w:r w:rsidR="008B7E44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В</w:t>
            </w:r>
            <w:r w:rsidR="008B7E44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  <w:r w:rsidR="00563270"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</w:t>
            </w:r>
            <w:r w:rsidRPr="00B6014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 библиограф детской литературы</w:t>
            </w:r>
          </w:p>
        </w:tc>
      </w:tr>
      <w:tr w:rsidR="00940A0E" w:rsidRPr="008279AA" w14:paraId="04358359" w14:textId="77777777" w:rsidTr="006F7F18">
        <w:tc>
          <w:tcPr>
            <w:tcW w:w="851" w:type="dxa"/>
          </w:tcPr>
          <w:p w14:paraId="11AEF94D" w14:textId="77777777" w:rsidR="00940A0E" w:rsidRPr="008279AA" w:rsidRDefault="00C21611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126" w:type="dxa"/>
          </w:tcPr>
          <w:p w14:paraId="009EB9DF" w14:textId="77777777" w:rsidR="00940A0E" w:rsidRPr="008279AA" w:rsidRDefault="00C21611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A">
              <w:rPr>
                <w:rFonts w:ascii="Times New Roman" w:hAnsi="Times New Roman" w:cs="Times New Roman"/>
                <w:sz w:val="28"/>
                <w:szCs w:val="28"/>
              </w:rPr>
              <w:t>Ссылка на презентацию, видео</w:t>
            </w:r>
          </w:p>
        </w:tc>
        <w:tc>
          <w:tcPr>
            <w:tcW w:w="7195" w:type="dxa"/>
          </w:tcPr>
          <w:p w14:paraId="644D4AA5" w14:textId="51721A26" w:rsidR="00940A0E" w:rsidRPr="008279AA" w:rsidRDefault="008B7E44" w:rsidP="006F7F18">
            <w:pPr>
              <w:tabs>
                <w:tab w:val="left" w:pos="4032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/>
            <w:r w:rsidR="006F7F18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hyperlink r:id="rId10" w:history="1">
              <w:r w:rsidR="006F7F18" w:rsidRPr="00E533BF">
                <w:rPr>
                  <w:rStyle w:val="a9"/>
                  <w:rFonts w:ascii="Times New Roman" w:hAnsi="Times New Roman" w:cs="Times New Roman"/>
                  <w:sz w:val="28"/>
                  <w:szCs w:val="28"/>
                </w:rPr>
                <w:t>https://cloud.mail.ru/public/pvwF/v4mXHatvY</w:t>
              </w:r>
            </w:hyperlink>
            <w:r w:rsidR="006F7F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13FC9F63" w14:textId="77777777" w:rsidR="002F2C93" w:rsidRPr="008279AA" w:rsidRDefault="002F2C93" w:rsidP="006F7F18">
      <w:pPr>
        <w:tabs>
          <w:tab w:val="left" w:pos="4032"/>
        </w:tabs>
        <w:rPr>
          <w:rFonts w:ascii="Times New Roman" w:hAnsi="Times New Roman" w:cs="Times New Roman"/>
          <w:sz w:val="28"/>
          <w:szCs w:val="28"/>
        </w:rPr>
      </w:pPr>
    </w:p>
    <w:sectPr w:rsidR="002F2C93" w:rsidRPr="008279AA" w:rsidSect="00A43FEC"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FE16B" w14:textId="77777777" w:rsidR="00F9372D" w:rsidRDefault="00F9372D" w:rsidP="00A2494F">
      <w:pPr>
        <w:spacing w:after="0" w:line="240" w:lineRule="auto"/>
      </w:pPr>
      <w:r>
        <w:separator/>
      </w:r>
    </w:p>
  </w:endnote>
  <w:endnote w:type="continuationSeparator" w:id="0">
    <w:p w14:paraId="6F9F80D9" w14:textId="77777777" w:rsidR="00F9372D" w:rsidRDefault="00F9372D" w:rsidP="00A24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2805562"/>
      <w:docPartObj>
        <w:docPartGallery w:val="Page Numbers (Bottom of Page)"/>
        <w:docPartUnique/>
      </w:docPartObj>
    </w:sdtPr>
    <w:sdtEndPr/>
    <w:sdtContent>
      <w:p w14:paraId="74CB13C9" w14:textId="2E17875A" w:rsidR="00A43FEC" w:rsidRDefault="00A43FE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7F18">
          <w:rPr>
            <w:noProof/>
          </w:rPr>
          <w:t>2</w:t>
        </w:r>
        <w:r>
          <w:fldChar w:fldCharType="end"/>
        </w:r>
      </w:p>
    </w:sdtContent>
  </w:sdt>
  <w:p w14:paraId="01523484" w14:textId="77777777" w:rsidR="00A43FEC" w:rsidRDefault="00A43FE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B5954" w14:textId="77777777" w:rsidR="00F9372D" w:rsidRDefault="00F9372D" w:rsidP="00A2494F">
      <w:pPr>
        <w:spacing w:after="0" w:line="240" w:lineRule="auto"/>
      </w:pPr>
      <w:r>
        <w:separator/>
      </w:r>
    </w:p>
  </w:footnote>
  <w:footnote w:type="continuationSeparator" w:id="0">
    <w:p w14:paraId="17B123CB" w14:textId="77777777" w:rsidR="00F9372D" w:rsidRDefault="00F9372D" w:rsidP="00A249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A43087"/>
    <w:multiLevelType w:val="hybridMultilevel"/>
    <w:tmpl w:val="B83A3A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F66315"/>
    <w:multiLevelType w:val="hybridMultilevel"/>
    <w:tmpl w:val="B62C2E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924074"/>
    <w:multiLevelType w:val="multilevel"/>
    <w:tmpl w:val="B94C2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3341"/>
    <w:rsid w:val="00027A6C"/>
    <w:rsid w:val="00031B4B"/>
    <w:rsid w:val="00041E84"/>
    <w:rsid w:val="000504AD"/>
    <w:rsid w:val="00062E14"/>
    <w:rsid w:val="0006494A"/>
    <w:rsid w:val="00072E35"/>
    <w:rsid w:val="000863A1"/>
    <w:rsid w:val="00087B6C"/>
    <w:rsid w:val="0009414B"/>
    <w:rsid w:val="000E400B"/>
    <w:rsid w:val="00104366"/>
    <w:rsid w:val="001173CF"/>
    <w:rsid w:val="001453E2"/>
    <w:rsid w:val="00153341"/>
    <w:rsid w:val="001802AD"/>
    <w:rsid w:val="00193854"/>
    <w:rsid w:val="001B295D"/>
    <w:rsid w:val="001C64FB"/>
    <w:rsid w:val="00215883"/>
    <w:rsid w:val="00232DE0"/>
    <w:rsid w:val="00234697"/>
    <w:rsid w:val="00264D2E"/>
    <w:rsid w:val="00280EC2"/>
    <w:rsid w:val="002B1CB8"/>
    <w:rsid w:val="002B468A"/>
    <w:rsid w:val="002D4BFE"/>
    <w:rsid w:val="002D7811"/>
    <w:rsid w:val="002E05B9"/>
    <w:rsid w:val="002F2C93"/>
    <w:rsid w:val="00330F35"/>
    <w:rsid w:val="00336479"/>
    <w:rsid w:val="003B1AF1"/>
    <w:rsid w:val="003C05A7"/>
    <w:rsid w:val="003E6AB2"/>
    <w:rsid w:val="00413EE9"/>
    <w:rsid w:val="00416713"/>
    <w:rsid w:val="00440B0B"/>
    <w:rsid w:val="00470A11"/>
    <w:rsid w:val="00472733"/>
    <w:rsid w:val="00477C8F"/>
    <w:rsid w:val="004A3B0F"/>
    <w:rsid w:val="004C78CE"/>
    <w:rsid w:val="00517D75"/>
    <w:rsid w:val="005313AB"/>
    <w:rsid w:val="00531C2B"/>
    <w:rsid w:val="00534829"/>
    <w:rsid w:val="00547C45"/>
    <w:rsid w:val="00563270"/>
    <w:rsid w:val="0056354C"/>
    <w:rsid w:val="00582E04"/>
    <w:rsid w:val="005B3477"/>
    <w:rsid w:val="006411E3"/>
    <w:rsid w:val="00645438"/>
    <w:rsid w:val="006710C7"/>
    <w:rsid w:val="00687F0F"/>
    <w:rsid w:val="006958C9"/>
    <w:rsid w:val="006972CE"/>
    <w:rsid w:val="006D0524"/>
    <w:rsid w:val="006E0828"/>
    <w:rsid w:val="006E2319"/>
    <w:rsid w:val="006F4262"/>
    <w:rsid w:val="006F7F18"/>
    <w:rsid w:val="007447C6"/>
    <w:rsid w:val="00752188"/>
    <w:rsid w:val="00780F44"/>
    <w:rsid w:val="007A0333"/>
    <w:rsid w:val="007C3336"/>
    <w:rsid w:val="007C626C"/>
    <w:rsid w:val="007D268B"/>
    <w:rsid w:val="007F15B3"/>
    <w:rsid w:val="008105D3"/>
    <w:rsid w:val="00821B6B"/>
    <w:rsid w:val="008249AD"/>
    <w:rsid w:val="008279AA"/>
    <w:rsid w:val="00830F0D"/>
    <w:rsid w:val="00887A7D"/>
    <w:rsid w:val="008A48E6"/>
    <w:rsid w:val="008B7E44"/>
    <w:rsid w:val="008C3DF8"/>
    <w:rsid w:val="00902ABC"/>
    <w:rsid w:val="00940A0E"/>
    <w:rsid w:val="009444C1"/>
    <w:rsid w:val="0094621B"/>
    <w:rsid w:val="00995F42"/>
    <w:rsid w:val="009B2F45"/>
    <w:rsid w:val="009D407D"/>
    <w:rsid w:val="009F4725"/>
    <w:rsid w:val="00A21057"/>
    <w:rsid w:val="00A2494F"/>
    <w:rsid w:val="00A27F85"/>
    <w:rsid w:val="00A30C31"/>
    <w:rsid w:val="00A43FEC"/>
    <w:rsid w:val="00A56F3A"/>
    <w:rsid w:val="00AD1B2C"/>
    <w:rsid w:val="00B14BB9"/>
    <w:rsid w:val="00B302CA"/>
    <w:rsid w:val="00B329D1"/>
    <w:rsid w:val="00B6014B"/>
    <w:rsid w:val="00BE53C4"/>
    <w:rsid w:val="00C07838"/>
    <w:rsid w:val="00C153C3"/>
    <w:rsid w:val="00C21611"/>
    <w:rsid w:val="00C61B75"/>
    <w:rsid w:val="00C664F0"/>
    <w:rsid w:val="00C71E6D"/>
    <w:rsid w:val="00C77F0D"/>
    <w:rsid w:val="00C82724"/>
    <w:rsid w:val="00CA75F2"/>
    <w:rsid w:val="00CC126A"/>
    <w:rsid w:val="00CD337F"/>
    <w:rsid w:val="00D03658"/>
    <w:rsid w:val="00D153C8"/>
    <w:rsid w:val="00D23B90"/>
    <w:rsid w:val="00D26DD3"/>
    <w:rsid w:val="00D454A5"/>
    <w:rsid w:val="00D66325"/>
    <w:rsid w:val="00D82E55"/>
    <w:rsid w:val="00D94057"/>
    <w:rsid w:val="00DD786E"/>
    <w:rsid w:val="00DF7306"/>
    <w:rsid w:val="00E0696D"/>
    <w:rsid w:val="00E1093D"/>
    <w:rsid w:val="00E21B54"/>
    <w:rsid w:val="00E32E6E"/>
    <w:rsid w:val="00E41D9C"/>
    <w:rsid w:val="00E52B2B"/>
    <w:rsid w:val="00E85F97"/>
    <w:rsid w:val="00EA35C3"/>
    <w:rsid w:val="00EB29C9"/>
    <w:rsid w:val="00EC5678"/>
    <w:rsid w:val="00EC5ECF"/>
    <w:rsid w:val="00ED24F5"/>
    <w:rsid w:val="00EE3EE9"/>
    <w:rsid w:val="00EF196F"/>
    <w:rsid w:val="00F36B9F"/>
    <w:rsid w:val="00F36C0A"/>
    <w:rsid w:val="00F515CD"/>
    <w:rsid w:val="00F71086"/>
    <w:rsid w:val="00F779E5"/>
    <w:rsid w:val="00F83FE7"/>
    <w:rsid w:val="00F9372D"/>
    <w:rsid w:val="00FB150D"/>
    <w:rsid w:val="00FC7B0E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5656A"/>
  <w15:docId w15:val="{E242AB2C-6666-4DC6-A6DF-23D622B9B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5F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4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494F"/>
  </w:style>
  <w:style w:type="paragraph" w:styleId="a5">
    <w:name w:val="footer"/>
    <w:basedOn w:val="a"/>
    <w:link w:val="a6"/>
    <w:uiPriority w:val="99"/>
    <w:unhideWhenUsed/>
    <w:rsid w:val="00A24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494F"/>
  </w:style>
  <w:style w:type="table" w:styleId="a7">
    <w:name w:val="Table Grid"/>
    <w:basedOn w:val="a1"/>
    <w:uiPriority w:val="59"/>
    <w:rsid w:val="00940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40A0E"/>
    <w:pPr>
      <w:ind w:left="720"/>
      <w:contextualSpacing/>
    </w:pPr>
  </w:style>
  <w:style w:type="character" w:customStyle="1" w:styleId="c3">
    <w:name w:val="c3"/>
    <w:basedOn w:val="a0"/>
    <w:rsid w:val="00D26DD3"/>
  </w:style>
  <w:style w:type="character" w:styleId="a9">
    <w:name w:val="Hyperlink"/>
    <w:basedOn w:val="a0"/>
    <w:uiPriority w:val="99"/>
    <w:unhideWhenUsed/>
    <w:rsid w:val="002E05B9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6F7F1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mcb.ru/&#1073;&#1080;&#1073;&#1083;&#1080;&#1086;&#1085;&#1086;&#1095;&#1100;-2022-&#1087;&#1088;&#1086;&#1090;&#1088;&#1072;&#1076;&#1080;&#1094;&#1080;&#1080;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cloud.mail.ru/public/pvwF/v4mXHatv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loud.mail.ru/public/pvwF/v4mXHatv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C232A-F155-4A84-AF3B-95A981BF7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2280</TotalTime>
  <Pages>5</Pages>
  <Words>949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ЦМЧ</dc:creator>
  <cp:keywords/>
  <dc:description/>
  <cp:lastModifiedBy>Илсия Шакирова</cp:lastModifiedBy>
  <cp:revision>71</cp:revision>
  <dcterms:created xsi:type="dcterms:W3CDTF">2022-07-22T07:05:00Z</dcterms:created>
  <dcterms:modified xsi:type="dcterms:W3CDTF">2022-10-12T07:41:00Z</dcterms:modified>
</cp:coreProperties>
</file>