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31356" w:rsidRDefault="00131356" w:rsidP="001313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1356">
        <w:rPr>
          <w:rFonts w:ascii="Times New Roman" w:eastAsia="Times New Roman" w:hAnsi="Times New Roman" w:cs="Times New Roman"/>
          <w:bCs/>
          <w:sz w:val="28"/>
          <w:szCs w:val="24"/>
        </w:rPr>
        <w:t>Широглазова</w:t>
      </w:r>
      <w:proofErr w:type="spellEnd"/>
      <w:r w:rsidRPr="00131356">
        <w:rPr>
          <w:rFonts w:ascii="Times New Roman" w:eastAsia="Times New Roman" w:hAnsi="Times New Roman" w:cs="Times New Roman"/>
          <w:bCs/>
          <w:sz w:val="28"/>
          <w:szCs w:val="24"/>
        </w:rPr>
        <w:t>, Светлана</w:t>
      </w:r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. Заметная веха в большой истории [Текст] / Светлана </w:t>
      </w:r>
      <w:proofErr w:type="spellStart"/>
      <w:r w:rsidRPr="00131356">
        <w:rPr>
          <w:rFonts w:ascii="Times New Roman" w:eastAsia="Times New Roman" w:hAnsi="Times New Roman" w:cs="Times New Roman"/>
          <w:sz w:val="28"/>
          <w:szCs w:val="24"/>
        </w:rPr>
        <w:t>Широглазова</w:t>
      </w:r>
      <w:proofErr w:type="spellEnd"/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. - (Юбиляры) // </w:t>
      </w:r>
      <w:proofErr w:type="spellStart"/>
      <w:r w:rsidRPr="00131356">
        <w:rPr>
          <w:rFonts w:ascii="Times New Roman" w:eastAsia="Times New Roman" w:hAnsi="Times New Roman" w:cs="Times New Roman"/>
          <w:sz w:val="28"/>
          <w:szCs w:val="24"/>
        </w:rPr>
        <w:t>Библиополе</w:t>
      </w:r>
      <w:proofErr w:type="spellEnd"/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. - 2014. - </w:t>
      </w:r>
      <w:r w:rsidRPr="00131356">
        <w:rPr>
          <w:rFonts w:ascii="Times New Roman" w:eastAsia="Times New Roman" w:hAnsi="Times New Roman" w:cs="Times New Roman"/>
          <w:bCs/>
          <w:sz w:val="28"/>
          <w:szCs w:val="24"/>
        </w:rPr>
        <w:t>№ 9</w:t>
      </w:r>
      <w:r w:rsidRPr="00131356">
        <w:rPr>
          <w:rFonts w:ascii="Times New Roman" w:eastAsia="Times New Roman" w:hAnsi="Times New Roman" w:cs="Times New Roman"/>
          <w:sz w:val="28"/>
          <w:szCs w:val="24"/>
        </w:rPr>
        <w:t>. - С. 53-54.</w:t>
      </w:r>
    </w:p>
    <w:p w:rsidR="00131356" w:rsidRPr="00131356" w:rsidRDefault="00131356" w:rsidP="001313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131356" w:rsidRPr="00131356" w:rsidRDefault="00131356" w:rsidP="001313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1356">
        <w:rPr>
          <w:rFonts w:ascii="Times New Roman" w:eastAsia="Times New Roman" w:hAnsi="Times New Roman" w:cs="Times New Roman"/>
          <w:bCs/>
          <w:sz w:val="28"/>
          <w:szCs w:val="24"/>
        </w:rPr>
        <w:t>Высотская</w:t>
      </w:r>
      <w:proofErr w:type="spellEnd"/>
      <w:r w:rsidRPr="00131356">
        <w:rPr>
          <w:rFonts w:ascii="Times New Roman" w:eastAsia="Times New Roman" w:hAnsi="Times New Roman" w:cs="Times New Roman"/>
          <w:bCs/>
          <w:sz w:val="28"/>
          <w:szCs w:val="24"/>
        </w:rPr>
        <w:t>, Дарья</w:t>
      </w:r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 (библиотекарь). Кредо семейства просветителей [Текст] / Дарья </w:t>
      </w:r>
      <w:proofErr w:type="spellStart"/>
      <w:r w:rsidRPr="00131356">
        <w:rPr>
          <w:rFonts w:ascii="Times New Roman" w:eastAsia="Times New Roman" w:hAnsi="Times New Roman" w:cs="Times New Roman"/>
          <w:sz w:val="28"/>
          <w:szCs w:val="24"/>
        </w:rPr>
        <w:t>Высотская</w:t>
      </w:r>
      <w:proofErr w:type="spellEnd"/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. - (Наследие) (Духовные ценности) // Библиотека. - 2016. - </w:t>
      </w:r>
      <w:r w:rsidRPr="00131356">
        <w:rPr>
          <w:rFonts w:ascii="Times New Roman" w:eastAsia="Times New Roman" w:hAnsi="Times New Roman" w:cs="Times New Roman"/>
          <w:bCs/>
          <w:sz w:val="28"/>
          <w:szCs w:val="24"/>
        </w:rPr>
        <w:t>№ 10</w:t>
      </w:r>
      <w:r w:rsidRPr="00131356">
        <w:rPr>
          <w:rFonts w:ascii="Times New Roman" w:eastAsia="Times New Roman" w:hAnsi="Times New Roman" w:cs="Times New Roman"/>
          <w:sz w:val="28"/>
          <w:szCs w:val="24"/>
        </w:rPr>
        <w:t>. - С. 63-66</w:t>
      </w:r>
    </w:p>
    <w:p w:rsidR="00131356" w:rsidRPr="00131356" w:rsidRDefault="00131356" w:rsidP="001313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131356" w:rsidRPr="00131356" w:rsidRDefault="00131356" w:rsidP="001313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131356">
        <w:rPr>
          <w:rFonts w:ascii="Times New Roman" w:eastAsia="Times New Roman" w:hAnsi="Times New Roman" w:cs="Times New Roman"/>
          <w:bCs/>
          <w:sz w:val="28"/>
          <w:szCs w:val="24"/>
        </w:rPr>
        <w:t>Бойко, Любовь</w:t>
      </w:r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1356">
        <w:rPr>
          <w:rFonts w:ascii="Times New Roman" w:eastAsia="Times New Roman" w:hAnsi="Times New Roman" w:cs="Times New Roman"/>
          <w:sz w:val="28"/>
          <w:szCs w:val="24"/>
        </w:rPr>
        <w:t>Пантелеймон</w:t>
      </w:r>
      <w:proofErr w:type="spellEnd"/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 Казаринов - энтузиаст </w:t>
      </w:r>
      <w:proofErr w:type="spellStart"/>
      <w:r w:rsidRPr="00131356">
        <w:rPr>
          <w:rFonts w:ascii="Times New Roman" w:eastAsia="Times New Roman" w:hAnsi="Times New Roman" w:cs="Times New Roman"/>
          <w:sz w:val="28"/>
          <w:szCs w:val="24"/>
        </w:rPr>
        <w:t>сибиреведения</w:t>
      </w:r>
      <w:proofErr w:type="spellEnd"/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 [Текст] / Л. Бойко. - </w:t>
      </w:r>
      <w:proofErr w:type="gramStart"/>
      <w:r w:rsidRPr="00131356">
        <w:rPr>
          <w:rFonts w:ascii="Times New Roman" w:eastAsia="Times New Roman" w:hAnsi="Times New Roman" w:cs="Times New Roman"/>
          <w:sz w:val="28"/>
          <w:szCs w:val="24"/>
        </w:rPr>
        <w:t>(Критика.</w:t>
      </w:r>
      <w:proofErr w:type="gramEnd"/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Литературоведение) // Сибирские огни. - 2015. - </w:t>
      </w:r>
      <w:r w:rsidRPr="00131356">
        <w:rPr>
          <w:rFonts w:ascii="Times New Roman" w:eastAsia="Times New Roman" w:hAnsi="Times New Roman" w:cs="Times New Roman"/>
          <w:bCs/>
          <w:sz w:val="28"/>
          <w:szCs w:val="24"/>
        </w:rPr>
        <w:t>№ 1</w:t>
      </w:r>
      <w:r w:rsidRPr="00131356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131356">
        <w:rPr>
          <w:rFonts w:ascii="Times New Roman" w:eastAsia="Times New Roman" w:hAnsi="Times New Roman" w:cs="Times New Roman"/>
          <w:sz w:val="28"/>
          <w:szCs w:val="24"/>
        </w:rPr>
        <w:t xml:space="preserve"> - С. 172-188</w:t>
      </w:r>
    </w:p>
    <w:p w:rsidR="00131356" w:rsidRPr="00131356" w:rsidRDefault="00131356" w:rsidP="001313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131356" w:rsidRPr="00131356" w:rsidRDefault="00131356" w:rsidP="00131356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131356">
        <w:rPr>
          <w:rFonts w:ascii="Times New Roman" w:hAnsi="Times New Roman" w:cs="Times New Roman"/>
          <w:bCs/>
          <w:sz w:val="28"/>
          <w:szCs w:val="24"/>
        </w:rPr>
        <w:t>Центральная библиотечная система</w:t>
      </w:r>
      <w:r w:rsidRPr="00131356">
        <w:rPr>
          <w:rFonts w:ascii="Times New Roman" w:hAnsi="Times New Roman" w:cs="Times New Roman"/>
          <w:sz w:val="28"/>
          <w:szCs w:val="24"/>
        </w:rPr>
        <w:t xml:space="preserve"> </w:t>
      </w:r>
      <w:r w:rsidRPr="00131356">
        <w:rPr>
          <w:rStyle w:val="a3"/>
          <w:rFonts w:ascii="Times New Roman" w:hAnsi="Times New Roman" w:cs="Times New Roman"/>
          <w:b w:val="0"/>
          <w:sz w:val="28"/>
          <w:szCs w:val="24"/>
        </w:rPr>
        <w:t>Иркутск</w:t>
      </w:r>
      <w:r w:rsidRPr="00131356">
        <w:rPr>
          <w:rFonts w:ascii="Times New Roman" w:hAnsi="Times New Roman" w:cs="Times New Roman"/>
          <w:sz w:val="28"/>
          <w:szCs w:val="24"/>
        </w:rPr>
        <w:t>а [Текст]</w:t>
      </w:r>
      <w:proofErr w:type="gramStart"/>
      <w:r w:rsidRPr="00131356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131356">
        <w:rPr>
          <w:rFonts w:ascii="Times New Roman" w:hAnsi="Times New Roman" w:cs="Times New Roman"/>
          <w:sz w:val="28"/>
          <w:szCs w:val="24"/>
        </w:rPr>
        <w:t xml:space="preserve"> - (Как у них) // Новая библиотека. - 2005. - </w:t>
      </w:r>
      <w:r w:rsidRPr="00131356">
        <w:rPr>
          <w:rFonts w:ascii="Times New Roman" w:hAnsi="Times New Roman" w:cs="Times New Roman"/>
          <w:bCs/>
          <w:sz w:val="28"/>
          <w:szCs w:val="24"/>
        </w:rPr>
        <w:t>N 2</w:t>
      </w:r>
      <w:r w:rsidRPr="00131356">
        <w:rPr>
          <w:rFonts w:ascii="Times New Roman" w:hAnsi="Times New Roman" w:cs="Times New Roman"/>
          <w:sz w:val="28"/>
          <w:szCs w:val="24"/>
        </w:rPr>
        <w:t>. - С. 22-24.</w:t>
      </w:r>
    </w:p>
    <w:p w:rsidR="00131356" w:rsidRDefault="00131356"/>
    <w:sectPr w:rsidR="0013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356"/>
    <w:rsid w:val="0013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2018-10-23T09:54:00Z</dcterms:created>
  <dcterms:modified xsi:type="dcterms:W3CDTF">2018-10-23T09:58:00Z</dcterms:modified>
</cp:coreProperties>
</file>