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C0" w:rsidRDefault="00DD29C0" w:rsidP="00DD29C0">
      <w:pPr>
        <w:pStyle w:val="a3"/>
        <w:ind w:left="0"/>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drawing>
          <wp:inline distT="0" distB="0" distL="0" distR="0">
            <wp:extent cx="2295525" cy="2609850"/>
            <wp:effectExtent l="0" t="0" r="9525" b="0"/>
            <wp:docPr id="1" name="Рисунок 1" descr="E:\Download\facebook_cover_beauty_salon_floral_visua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facebook_cover_beauty_salon_floral_visuals.jpe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053" r="32263"/>
                    <a:stretch/>
                  </pic:blipFill>
                  <pic:spPr bwMode="auto">
                    <a:xfrm>
                      <a:off x="0" y="0"/>
                      <a:ext cx="2295525" cy="26098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D29C0" w:rsidRPr="00A171DD" w:rsidRDefault="00DD29C0" w:rsidP="00DD29C0">
      <w:pPr>
        <w:pStyle w:val="a3"/>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ПОЛОЖЕНИЕ </w:t>
      </w:r>
      <w:r>
        <w:rPr>
          <w:rFonts w:ascii="Times New Roman" w:eastAsia="Times New Roman" w:hAnsi="Times New Roman"/>
          <w:b/>
          <w:sz w:val="28"/>
          <w:szCs w:val="28"/>
          <w:lang w:eastAsia="ru-RU"/>
        </w:rPr>
        <w:br/>
        <w:t>о премии для сибирских авторов</w:t>
      </w:r>
      <w:r w:rsidRPr="00A171DD">
        <w:rPr>
          <w:rFonts w:ascii="Times New Roman" w:eastAsia="Times New Roman" w:hAnsi="Times New Roman"/>
          <w:b/>
          <w:sz w:val="28"/>
          <w:szCs w:val="28"/>
          <w:lang w:eastAsia="ru-RU"/>
        </w:rPr>
        <w:t xml:space="preserve"> фантастики и фэнтези </w:t>
      </w:r>
      <w:r w:rsidRPr="00A171DD">
        <w:rPr>
          <w:rFonts w:ascii="Times New Roman" w:eastAsia="Times New Roman" w:hAnsi="Times New Roman"/>
          <w:b/>
          <w:sz w:val="28"/>
          <w:szCs w:val="28"/>
          <w:lang w:eastAsia="ru-RU"/>
        </w:rPr>
        <w:br/>
        <w:t>«</w:t>
      </w:r>
      <w:r>
        <w:rPr>
          <w:rFonts w:ascii="Times New Roman" w:eastAsia="Times New Roman" w:hAnsi="Times New Roman"/>
          <w:b/>
          <w:sz w:val="28"/>
          <w:szCs w:val="28"/>
          <w:lang w:eastAsia="ru-RU"/>
        </w:rPr>
        <w:t>Звёзды на полке</w:t>
      </w:r>
      <w:r w:rsidRPr="00A171DD">
        <w:rPr>
          <w:rFonts w:ascii="Times New Roman" w:eastAsia="Times New Roman" w:hAnsi="Times New Roman"/>
          <w:b/>
          <w:sz w:val="28"/>
          <w:szCs w:val="28"/>
          <w:lang w:eastAsia="ru-RU"/>
        </w:rPr>
        <w:t>»</w:t>
      </w:r>
    </w:p>
    <w:p w:rsidR="00DD29C0" w:rsidRPr="00DD29C0" w:rsidRDefault="00DD29C0" w:rsidP="00DD29C0">
      <w:pPr>
        <w:pStyle w:val="a3"/>
        <w:ind w:left="0"/>
        <w:jc w:val="center"/>
        <w:rPr>
          <w:rFonts w:ascii="Times New Roman" w:eastAsia="Times New Roman" w:hAnsi="Times New Roman"/>
          <w:b/>
          <w:sz w:val="28"/>
          <w:szCs w:val="28"/>
          <w:lang w:eastAsia="ru-RU"/>
        </w:rPr>
      </w:pPr>
      <w:r w:rsidRPr="00A171DD">
        <w:rPr>
          <w:rFonts w:ascii="Times New Roman" w:eastAsia="Times New Roman" w:hAnsi="Times New Roman"/>
          <w:sz w:val="28"/>
          <w:szCs w:val="28"/>
          <w:lang w:eastAsia="ru-RU"/>
        </w:rPr>
        <w:br/>
      </w:r>
      <w:r w:rsidRPr="00A171DD">
        <w:rPr>
          <w:rFonts w:ascii="Times New Roman" w:eastAsia="Times New Roman" w:hAnsi="Times New Roman"/>
          <w:b/>
          <w:sz w:val="28"/>
          <w:szCs w:val="28"/>
          <w:lang w:eastAsia="ru-RU"/>
        </w:rPr>
        <w:t>I. Общие положения</w:t>
      </w:r>
    </w:p>
    <w:p w:rsidR="00DD29C0" w:rsidRPr="00DD29C0" w:rsidRDefault="00DD29C0" w:rsidP="008650BC">
      <w:pPr>
        <w:pStyle w:val="a3"/>
        <w:ind w:left="0"/>
        <w:jc w:val="center"/>
        <w:rPr>
          <w:rFonts w:ascii="Times New Roman" w:eastAsia="Times New Roman" w:hAnsi="Times New Roman"/>
          <w:b/>
          <w:sz w:val="28"/>
          <w:szCs w:val="28"/>
          <w:lang w:eastAsia="ru-RU"/>
        </w:rPr>
      </w:pPr>
    </w:p>
    <w:p w:rsidR="005F3599" w:rsidRPr="009A3227" w:rsidRDefault="00072D45" w:rsidP="00DE5204">
      <w:pPr>
        <w:pStyle w:val="a3"/>
        <w:numPr>
          <w:ilvl w:val="1"/>
          <w:numId w:val="9"/>
        </w:numPr>
        <w:tabs>
          <w:tab w:val="left" w:pos="1134"/>
        </w:tabs>
        <w:ind w:left="0" w:firstLine="567"/>
        <w:jc w:val="both"/>
        <w:rPr>
          <w:rFonts w:ascii="Times New Roman" w:eastAsia="Times New Roman" w:hAnsi="Times New Roman" w:cs="Times New Roman"/>
          <w:sz w:val="28"/>
          <w:szCs w:val="28"/>
          <w:lang w:eastAsia="ru-RU"/>
        </w:rPr>
      </w:pPr>
      <w:r w:rsidRPr="009A3227">
        <w:rPr>
          <w:rFonts w:ascii="Times New Roman" w:eastAsia="Times New Roman" w:hAnsi="Times New Roman" w:cs="Times New Roman"/>
          <w:sz w:val="28"/>
          <w:szCs w:val="28"/>
          <w:lang w:eastAsia="ru-RU"/>
        </w:rPr>
        <w:t xml:space="preserve">Настоящее Положение устанавливает условия и порядок присуждения </w:t>
      </w:r>
      <w:r w:rsidR="00DD29C0" w:rsidRPr="009A3227">
        <w:rPr>
          <w:rFonts w:ascii="Times New Roman" w:eastAsia="Times New Roman" w:hAnsi="Times New Roman" w:cs="Times New Roman"/>
          <w:sz w:val="28"/>
          <w:szCs w:val="28"/>
          <w:lang w:eastAsia="ru-RU"/>
        </w:rPr>
        <w:t>П</w:t>
      </w:r>
      <w:r w:rsidRPr="009A3227">
        <w:rPr>
          <w:rFonts w:ascii="Times New Roman" w:eastAsia="Times New Roman" w:hAnsi="Times New Roman" w:cs="Times New Roman"/>
          <w:sz w:val="28"/>
          <w:szCs w:val="28"/>
          <w:lang w:eastAsia="ru-RU"/>
        </w:rPr>
        <w:t>ремии</w:t>
      </w:r>
      <w:r w:rsidR="00DD29C0" w:rsidRPr="009A3227">
        <w:rPr>
          <w:rFonts w:ascii="Times New Roman" w:eastAsia="Times New Roman" w:hAnsi="Times New Roman" w:cs="Times New Roman"/>
          <w:sz w:val="28"/>
          <w:szCs w:val="28"/>
          <w:lang w:eastAsia="ru-RU"/>
        </w:rPr>
        <w:t xml:space="preserve"> для сибирских авторов фантастики и фэнтези «Звёзды на полке» (далее </w:t>
      </w:r>
      <w:r w:rsidR="0013726D" w:rsidRPr="009A3227">
        <w:rPr>
          <w:rFonts w:ascii="Times New Roman" w:eastAsia="Times New Roman" w:hAnsi="Times New Roman" w:cs="Times New Roman"/>
          <w:sz w:val="28"/>
          <w:szCs w:val="28"/>
          <w:lang w:eastAsia="ru-RU"/>
        </w:rPr>
        <w:t>—</w:t>
      </w:r>
      <w:r w:rsidR="00DD29C0" w:rsidRPr="009A3227">
        <w:rPr>
          <w:rFonts w:ascii="Times New Roman" w:eastAsia="Times New Roman" w:hAnsi="Times New Roman" w:cs="Times New Roman"/>
          <w:sz w:val="28"/>
          <w:szCs w:val="28"/>
          <w:lang w:eastAsia="ru-RU"/>
        </w:rPr>
        <w:t xml:space="preserve"> Премия</w:t>
      </w:r>
      <w:r w:rsidRPr="009A3227">
        <w:rPr>
          <w:rFonts w:ascii="Times New Roman" w:eastAsia="Times New Roman" w:hAnsi="Times New Roman" w:cs="Times New Roman"/>
          <w:sz w:val="28"/>
          <w:szCs w:val="28"/>
          <w:lang w:eastAsia="ru-RU"/>
        </w:rPr>
        <w:t>)</w:t>
      </w:r>
      <w:r w:rsidR="005F3599" w:rsidRPr="009A3227">
        <w:rPr>
          <w:rFonts w:ascii="Times New Roman" w:eastAsia="Times New Roman" w:hAnsi="Times New Roman" w:cs="Times New Roman"/>
          <w:sz w:val="28"/>
          <w:szCs w:val="28"/>
          <w:lang w:eastAsia="ru-RU"/>
        </w:rPr>
        <w:t>.</w:t>
      </w:r>
    </w:p>
    <w:p w:rsidR="005F3599" w:rsidRPr="009A3227" w:rsidRDefault="00072D45" w:rsidP="00DE5204">
      <w:pPr>
        <w:pStyle w:val="a3"/>
        <w:numPr>
          <w:ilvl w:val="1"/>
          <w:numId w:val="9"/>
        </w:numPr>
        <w:tabs>
          <w:tab w:val="left" w:pos="1134"/>
        </w:tabs>
        <w:ind w:left="0" w:firstLine="567"/>
        <w:jc w:val="both"/>
        <w:rPr>
          <w:rFonts w:ascii="Times New Roman" w:eastAsia="Times New Roman" w:hAnsi="Times New Roman" w:cs="Times New Roman"/>
          <w:sz w:val="28"/>
          <w:szCs w:val="28"/>
          <w:lang w:eastAsia="ru-RU"/>
        </w:rPr>
      </w:pPr>
      <w:r w:rsidRPr="009A3227">
        <w:rPr>
          <w:rFonts w:ascii="Times New Roman" w:eastAsia="Times New Roman" w:hAnsi="Times New Roman" w:cs="Times New Roman"/>
          <w:sz w:val="28"/>
          <w:szCs w:val="28"/>
          <w:lang w:eastAsia="ru-RU"/>
        </w:rPr>
        <w:t xml:space="preserve">Премия </w:t>
      </w:r>
      <w:r w:rsidR="00DD29C0" w:rsidRPr="009A3227">
        <w:rPr>
          <w:rFonts w:ascii="Times New Roman" w:eastAsia="Times New Roman" w:hAnsi="Times New Roman" w:cs="Times New Roman"/>
          <w:sz w:val="28"/>
          <w:szCs w:val="28"/>
          <w:lang w:eastAsia="ru-RU"/>
        </w:rPr>
        <w:t xml:space="preserve">проводится с целью привлечения внимания широкого круга читателей к жанру фантастики, в том числе исторической, активизации творческого процесса среди </w:t>
      </w:r>
      <w:r w:rsidR="000C4211" w:rsidRPr="009A3227">
        <w:rPr>
          <w:rFonts w:ascii="Times New Roman" w:eastAsia="Times New Roman" w:hAnsi="Times New Roman" w:cs="Times New Roman"/>
          <w:sz w:val="28"/>
          <w:szCs w:val="28"/>
          <w:lang w:eastAsia="ru-RU"/>
        </w:rPr>
        <w:t>жителей</w:t>
      </w:r>
      <w:r w:rsidR="00DD29C0" w:rsidRPr="009A3227">
        <w:rPr>
          <w:rFonts w:ascii="Times New Roman" w:eastAsia="Times New Roman" w:hAnsi="Times New Roman" w:cs="Times New Roman"/>
          <w:sz w:val="28"/>
          <w:szCs w:val="28"/>
          <w:lang w:eastAsia="ru-RU"/>
        </w:rPr>
        <w:t xml:space="preserve"> Сибирского </w:t>
      </w:r>
      <w:r w:rsidR="00C57B1B">
        <w:rPr>
          <w:rFonts w:ascii="Times New Roman" w:eastAsia="Times New Roman" w:hAnsi="Times New Roman" w:cs="Times New Roman"/>
          <w:sz w:val="28"/>
          <w:szCs w:val="28"/>
          <w:lang w:eastAsia="ru-RU"/>
        </w:rPr>
        <w:t>ф</w:t>
      </w:r>
      <w:r w:rsidR="00DD29C0" w:rsidRPr="009A3227">
        <w:rPr>
          <w:rFonts w:ascii="Times New Roman" w:eastAsia="Times New Roman" w:hAnsi="Times New Roman" w:cs="Times New Roman"/>
          <w:sz w:val="28"/>
          <w:szCs w:val="28"/>
          <w:lang w:eastAsia="ru-RU"/>
        </w:rPr>
        <w:t xml:space="preserve">едерального округа и </w:t>
      </w:r>
      <w:r w:rsidR="000C4211" w:rsidRPr="009A3227">
        <w:rPr>
          <w:rFonts w:ascii="Times New Roman" w:eastAsia="Times New Roman" w:hAnsi="Times New Roman" w:cs="Times New Roman"/>
          <w:sz w:val="28"/>
          <w:szCs w:val="28"/>
          <w:lang w:eastAsia="ru-RU"/>
        </w:rPr>
        <w:t>популяризации литературных произведений высокого качества</w:t>
      </w:r>
      <w:r w:rsidR="005F3599" w:rsidRPr="009A3227">
        <w:rPr>
          <w:rFonts w:ascii="Times New Roman" w:eastAsia="Times New Roman" w:hAnsi="Times New Roman" w:cs="Times New Roman"/>
          <w:sz w:val="28"/>
          <w:szCs w:val="28"/>
          <w:lang w:eastAsia="ru-RU"/>
        </w:rPr>
        <w:t>.</w:t>
      </w:r>
    </w:p>
    <w:p w:rsidR="005F3599" w:rsidRPr="005F3599" w:rsidRDefault="005F3599" w:rsidP="00DE5204">
      <w:pPr>
        <w:pStyle w:val="a3"/>
        <w:numPr>
          <w:ilvl w:val="1"/>
          <w:numId w:val="9"/>
        </w:numPr>
        <w:tabs>
          <w:tab w:val="left" w:pos="1134"/>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 Премии:</w:t>
      </w:r>
    </w:p>
    <w:p w:rsidR="00DD29C0"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п</w:t>
      </w:r>
      <w:r w:rsidR="00DD29C0" w:rsidRPr="0013726D">
        <w:rPr>
          <w:rFonts w:ascii="Times New Roman" w:eastAsia="Times New Roman" w:hAnsi="Times New Roman" w:cs="Times New Roman"/>
          <w:sz w:val="28"/>
          <w:szCs w:val="28"/>
          <w:lang w:eastAsia="ru-RU"/>
        </w:rPr>
        <w:t>опуляризация</w:t>
      </w:r>
      <w:r w:rsidR="002215D8">
        <w:rPr>
          <w:rFonts w:ascii="Times New Roman" w:eastAsia="Times New Roman" w:hAnsi="Times New Roman" w:cs="Times New Roman"/>
          <w:sz w:val="28"/>
          <w:szCs w:val="28"/>
          <w:lang w:eastAsia="ru-RU"/>
        </w:rPr>
        <w:t xml:space="preserve"> </w:t>
      </w:r>
      <w:r w:rsidR="00F31B75" w:rsidRPr="0013726D">
        <w:rPr>
          <w:rFonts w:ascii="Times New Roman" w:eastAsia="Times New Roman" w:hAnsi="Times New Roman" w:cs="Times New Roman"/>
          <w:sz w:val="28"/>
          <w:szCs w:val="28"/>
          <w:lang w:eastAsia="ru-RU"/>
        </w:rPr>
        <w:t xml:space="preserve">и поощрение </w:t>
      </w:r>
      <w:r w:rsidR="00DD29C0" w:rsidRPr="0013726D">
        <w:rPr>
          <w:rFonts w:ascii="Times New Roman" w:eastAsia="Times New Roman" w:hAnsi="Times New Roman" w:cs="Times New Roman"/>
          <w:sz w:val="28"/>
          <w:szCs w:val="28"/>
          <w:lang w:eastAsia="ru-RU"/>
        </w:rPr>
        <w:t xml:space="preserve">талантливых авторов, проживающих в Сибирском </w:t>
      </w:r>
      <w:r w:rsidR="00C57B1B">
        <w:rPr>
          <w:rFonts w:ascii="Times New Roman" w:eastAsia="Times New Roman" w:hAnsi="Times New Roman" w:cs="Times New Roman"/>
          <w:sz w:val="28"/>
          <w:szCs w:val="28"/>
          <w:lang w:eastAsia="ru-RU"/>
        </w:rPr>
        <w:t>федеральном округе</w:t>
      </w:r>
      <w:r w:rsidR="00DD29C0" w:rsidRPr="0013726D">
        <w:rPr>
          <w:rFonts w:ascii="Times New Roman" w:eastAsia="Times New Roman" w:hAnsi="Times New Roman" w:cs="Times New Roman"/>
          <w:sz w:val="28"/>
          <w:szCs w:val="28"/>
          <w:lang w:eastAsia="ru-RU"/>
        </w:rPr>
        <w:t xml:space="preserve">, работающих в жанрах фантастики и </w:t>
      </w:r>
      <w:r w:rsidR="00D9145E" w:rsidRPr="0013726D">
        <w:rPr>
          <w:rFonts w:ascii="Times New Roman" w:eastAsia="Times New Roman" w:hAnsi="Times New Roman" w:cs="Times New Roman"/>
          <w:sz w:val="28"/>
          <w:szCs w:val="28"/>
          <w:lang w:eastAsia="ru-RU"/>
        </w:rPr>
        <w:t>фэнтези;</w:t>
      </w:r>
    </w:p>
    <w:p w:rsidR="00D9145E"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у</w:t>
      </w:r>
      <w:r w:rsidR="00C57B1B">
        <w:rPr>
          <w:rFonts w:ascii="Times New Roman" w:eastAsia="Times New Roman" w:hAnsi="Times New Roman" w:cs="Times New Roman"/>
          <w:sz w:val="28"/>
          <w:szCs w:val="28"/>
          <w:lang w:eastAsia="ru-RU"/>
        </w:rPr>
        <w:t>крепление профессиональных и</w:t>
      </w:r>
      <w:r w:rsidR="00DD29C0" w:rsidRPr="0013726D">
        <w:rPr>
          <w:rFonts w:ascii="Times New Roman" w:eastAsia="Times New Roman" w:hAnsi="Times New Roman" w:cs="Times New Roman"/>
          <w:sz w:val="28"/>
          <w:szCs w:val="28"/>
          <w:lang w:eastAsia="ru-RU"/>
        </w:rPr>
        <w:t xml:space="preserve"> культурных связей</w:t>
      </w:r>
      <w:r w:rsidR="00D9145E" w:rsidRPr="0013726D">
        <w:rPr>
          <w:rFonts w:ascii="Times New Roman" w:eastAsia="Times New Roman" w:hAnsi="Times New Roman" w:cs="Times New Roman"/>
          <w:sz w:val="28"/>
          <w:szCs w:val="28"/>
          <w:lang w:eastAsia="ru-RU"/>
        </w:rPr>
        <w:t>, обмен опытом;</w:t>
      </w:r>
    </w:p>
    <w:p w:rsidR="00DD29C0"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п</w:t>
      </w:r>
      <w:r w:rsidR="00DD29C0" w:rsidRPr="0013726D">
        <w:rPr>
          <w:rFonts w:ascii="Times New Roman" w:eastAsia="Times New Roman" w:hAnsi="Times New Roman" w:cs="Times New Roman"/>
          <w:sz w:val="28"/>
          <w:szCs w:val="28"/>
          <w:lang w:eastAsia="ru-RU"/>
        </w:rPr>
        <w:t xml:space="preserve">опуляризация творческого процесса среди </w:t>
      </w:r>
      <w:r w:rsidR="00D9145E" w:rsidRPr="0013726D">
        <w:rPr>
          <w:rFonts w:ascii="Times New Roman" w:eastAsia="Times New Roman" w:hAnsi="Times New Roman" w:cs="Times New Roman"/>
          <w:sz w:val="28"/>
          <w:szCs w:val="28"/>
          <w:lang w:eastAsia="ru-RU"/>
        </w:rPr>
        <w:t>жит</w:t>
      </w:r>
      <w:r w:rsidRPr="0013726D">
        <w:rPr>
          <w:rFonts w:ascii="Times New Roman" w:eastAsia="Times New Roman" w:hAnsi="Times New Roman" w:cs="Times New Roman"/>
          <w:sz w:val="28"/>
          <w:szCs w:val="28"/>
          <w:lang w:eastAsia="ru-RU"/>
        </w:rPr>
        <w:t>елей Сибирского ф</w:t>
      </w:r>
      <w:r w:rsidR="00D9145E" w:rsidRPr="0013726D">
        <w:rPr>
          <w:rFonts w:ascii="Times New Roman" w:eastAsia="Times New Roman" w:hAnsi="Times New Roman" w:cs="Times New Roman"/>
          <w:sz w:val="28"/>
          <w:szCs w:val="28"/>
          <w:lang w:eastAsia="ru-RU"/>
        </w:rPr>
        <w:t>едерального округа;</w:t>
      </w:r>
    </w:p>
    <w:p w:rsidR="00DD29C0"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п</w:t>
      </w:r>
      <w:r w:rsidR="000C4211" w:rsidRPr="0013726D">
        <w:rPr>
          <w:rFonts w:ascii="Times New Roman" w:eastAsia="Times New Roman" w:hAnsi="Times New Roman" w:cs="Times New Roman"/>
          <w:sz w:val="28"/>
          <w:szCs w:val="28"/>
          <w:lang w:eastAsia="ru-RU"/>
        </w:rPr>
        <w:t xml:space="preserve">опуляризация отечественной </w:t>
      </w:r>
      <w:r w:rsidR="00DD29C0" w:rsidRPr="0013726D">
        <w:rPr>
          <w:rFonts w:ascii="Times New Roman" w:eastAsia="Times New Roman" w:hAnsi="Times New Roman" w:cs="Times New Roman"/>
          <w:sz w:val="28"/>
          <w:szCs w:val="28"/>
          <w:lang w:eastAsia="ru-RU"/>
        </w:rPr>
        <w:t>фантастики; </w:t>
      </w:r>
    </w:p>
    <w:p w:rsidR="00DD29C0"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п</w:t>
      </w:r>
      <w:r w:rsidR="00DD29C0" w:rsidRPr="0013726D">
        <w:rPr>
          <w:rFonts w:ascii="Times New Roman" w:eastAsia="Times New Roman" w:hAnsi="Times New Roman" w:cs="Times New Roman"/>
          <w:sz w:val="28"/>
          <w:szCs w:val="28"/>
          <w:lang w:eastAsia="ru-RU"/>
        </w:rPr>
        <w:t>опуляризаци</w:t>
      </w:r>
      <w:r w:rsidR="000C4211" w:rsidRPr="0013726D">
        <w:rPr>
          <w:rFonts w:ascii="Times New Roman" w:eastAsia="Times New Roman" w:hAnsi="Times New Roman" w:cs="Times New Roman"/>
          <w:sz w:val="28"/>
          <w:szCs w:val="28"/>
          <w:lang w:eastAsia="ru-RU"/>
        </w:rPr>
        <w:t>я местных творческих сообществ;</w:t>
      </w:r>
    </w:p>
    <w:p w:rsidR="00F31B75"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п</w:t>
      </w:r>
      <w:r w:rsidR="00F31B75" w:rsidRPr="0013726D">
        <w:rPr>
          <w:rFonts w:ascii="Times New Roman" w:eastAsia="Times New Roman" w:hAnsi="Times New Roman" w:cs="Times New Roman"/>
          <w:sz w:val="28"/>
          <w:szCs w:val="28"/>
          <w:lang w:eastAsia="ru-RU"/>
        </w:rPr>
        <w:t>ривлечение внимания издателей, читателей, литературных активистов и СМИ к качественным книг</w:t>
      </w:r>
      <w:r w:rsidR="00C57B1B">
        <w:rPr>
          <w:rFonts w:ascii="Times New Roman" w:eastAsia="Times New Roman" w:hAnsi="Times New Roman" w:cs="Times New Roman"/>
          <w:sz w:val="28"/>
          <w:szCs w:val="28"/>
          <w:lang w:eastAsia="ru-RU"/>
        </w:rPr>
        <w:t>ам сибирских авторов, написанным</w:t>
      </w:r>
      <w:r w:rsidR="00F31B75" w:rsidRPr="0013726D">
        <w:rPr>
          <w:rFonts w:ascii="Times New Roman" w:eastAsia="Times New Roman" w:hAnsi="Times New Roman" w:cs="Times New Roman"/>
          <w:sz w:val="28"/>
          <w:szCs w:val="28"/>
          <w:lang w:eastAsia="ru-RU"/>
        </w:rPr>
        <w:t xml:space="preserve"> в жанрах фантастики и фэнтези;</w:t>
      </w:r>
    </w:p>
    <w:p w:rsidR="00DD29C0" w:rsidRPr="0013726D" w:rsidRDefault="00072D45" w:rsidP="00DE5204">
      <w:pPr>
        <w:pStyle w:val="a3"/>
        <w:numPr>
          <w:ilvl w:val="0"/>
          <w:numId w:val="15"/>
        </w:numPr>
        <w:tabs>
          <w:tab w:val="left" w:pos="851"/>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р</w:t>
      </w:r>
      <w:r w:rsidR="00DD29C0" w:rsidRPr="0013726D">
        <w:rPr>
          <w:rFonts w:ascii="Times New Roman" w:eastAsia="Times New Roman" w:hAnsi="Times New Roman" w:cs="Times New Roman"/>
          <w:sz w:val="28"/>
          <w:szCs w:val="28"/>
          <w:lang w:eastAsia="ru-RU"/>
        </w:rPr>
        <w:t>азвитие творческой активности молодёжи, выявле</w:t>
      </w:r>
      <w:r w:rsidR="00F31B75" w:rsidRPr="0013726D">
        <w:rPr>
          <w:rFonts w:ascii="Times New Roman" w:eastAsia="Times New Roman" w:hAnsi="Times New Roman" w:cs="Times New Roman"/>
          <w:sz w:val="28"/>
          <w:szCs w:val="28"/>
          <w:lang w:eastAsia="ru-RU"/>
        </w:rPr>
        <w:t>ние новых талантливых авторов.</w:t>
      </w:r>
    </w:p>
    <w:p w:rsidR="00C57B1B" w:rsidRDefault="00DD29C0" w:rsidP="00DE5204">
      <w:pPr>
        <w:pStyle w:val="a3"/>
        <w:numPr>
          <w:ilvl w:val="1"/>
          <w:numId w:val="9"/>
        </w:numPr>
        <w:tabs>
          <w:tab w:val="left" w:pos="1134"/>
        </w:tabs>
        <w:ind w:left="0" w:firstLine="567"/>
        <w:jc w:val="both"/>
        <w:rPr>
          <w:rFonts w:ascii="Times New Roman" w:eastAsia="Times New Roman" w:hAnsi="Times New Roman" w:cs="Times New Roman"/>
          <w:sz w:val="28"/>
          <w:szCs w:val="28"/>
          <w:lang w:eastAsia="ru-RU"/>
        </w:rPr>
      </w:pPr>
      <w:r w:rsidRPr="00DE5204">
        <w:rPr>
          <w:rFonts w:ascii="Times New Roman" w:eastAsia="Times New Roman" w:hAnsi="Times New Roman" w:cs="Times New Roman"/>
          <w:sz w:val="28"/>
          <w:szCs w:val="28"/>
          <w:lang w:eastAsia="ru-RU"/>
        </w:rPr>
        <w:t>Организатор</w:t>
      </w:r>
      <w:r w:rsidR="000C4211" w:rsidRPr="00DE5204">
        <w:rPr>
          <w:rFonts w:ascii="Times New Roman" w:eastAsia="Times New Roman" w:hAnsi="Times New Roman" w:cs="Times New Roman"/>
          <w:sz w:val="28"/>
          <w:szCs w:val="28"/>
          <w:lang w:eastAsia="ru-RU"/>
        </w:rPr>
        <w:t>ом Премии</w:t>
      </w:r>
      <w:r w:rsidR="000A2F50">
        <w:rPr>
          <w:rFonts w:ascii="Times New Roman" w:eastAsia="Times New Roman" w:hAnsi="Times New Roman" w:cs="Times New Roman"/>
          <w:sz w:val="28"/>
          <w:szCs w:val="28"/>
          <w:lang w:eastAsia="ru-RU"/>
        </w:rPr>
        <w:t xml:space="preserve"> </w:t>
      </w:r>
      <w:r w:rsidR="00DE5204" w:rsidRPr="00DE5204">
        <w:rPr>
          <w:rFonts w:ascii="Times New Roman" w:eastAsia="Times New Roman" w:hAnsi="Times New Roman" w:cs="Times New Roman"/>
          <w:sz w:val="28"/>
          <w:szCs w:val="28"/>
          <w:lang w:eastAsia="ru-RU"/>
        </w:rPr>
        <w:t xml:space="preserve">(далее — </w:t>
      </w:r>
      <w:r w:rsidR="00DE5204">
        <w:rPr>
          <w:rFonts w:ascii="Times New Roman" w:eastAsia="Times New Roman" w:hAnsi="Times New Roman" w:cs="Times New Roman"/>
          <w:sz w:val="28"/>
          <w:szCs w:val="28"/>
          <w:lang w:eastAsia="ru-RU"/>
        </w:rPr>
        <w:t>Организатор</w:t>
      </w:r>
      <w:r w:rsidR="00DE5204" w:rsidRPr="00DE5204">
        <w:rPr>
          <w:rFonts w:ascii="Times New Roman" w:eastAsia="Times New Roman" w:hAnsi="Times New Roman" w:cs="Times New Roman"/>
          <w:sz w:val="28"/>
          <w:szCs w:val="28"/>
          <w:lang w:eastAsia="ru-RU"/>
        </w:rPr>
        <w:t>)</w:t>
      </w:r>
      <w:r w:rsidRPr="00DE5204">
        <w:rPr>
          <w:rFonts w:ascii="Times New Roman" w:eastAsia="Times New Roman" w:hAnsi="Times New Roman" w:cs="Times New Roman"/>
          <w:sz w:val="28"/>
          <w:szCs w:val="28"/>
          <w:lang w:eastAsia="ru-RU"/>
        </w:rPr>
        <w:t xml:space="preserve"> является </w:t>
      </w:r>
      <w:r w:rsidR="000C4211" w:rsidRPr="00DE5204">
        <w:rPr>
          <w:rFonts w:ascii="Times New Roman" w:eastAsia="Times New Roman" w:hAnsi="Times New Roman" w:cs="Times New Roman"/>
          <w:sz w:val="28"/>
          <w:szCs w:val="28"/>
          <w:lang w:eastAsia="ru-RU"/>
        </w:rPr>
        <w:t xml:space="preserve">Некрасова Анастасия Андреевна, лингвист, писатель-фантаст, издатель и литературный активист из </w:t>
      </w:r>
      <w:r w:rsidR="00072D45" w:rsidRPr="00DE5204">
        <w:rPr>
          <w:rFonts w:ascii="Times New Roman" w:eastAsia="Times New Roman" w:hAnsi="Times New Roman" w:cs="Times New Roman"/>
          <w:sz w:val="28"/>
          <w:szCs w:val="28"/>
          <w:lang w:eastAsia="ru-RU"/>
        </w:rPr>
        <w:t xml:space="preserve">г. </w:t>
      </w:r>
      <w:r w:rsidR="000C4211" w:rsidRPr="00DE5204">
        <w:rPr>
          <w:rFonts w:ascii="Times New Roman" w:eastAsia="Times New Roman" w:hAnsi="Times New Roman" w:cs="Times New Roman"/>
          <w:sz w:val="28"/>
          <w:szCs w:val="28"/>
          <w:lang w:eastAsia="ru-RU"/>
        </w:rPr>
        <w:t>Новосибирска</w:t>
      </w:r>
      <w:r w:rsidRPr="00DE5204">
        <w:rPr>
          <w:rFonts w:ascii="Times New Roman" w:eastAsia="Times New Roman" w:hAnsi="Times New Roman" w:cs="Times New Roman"/>
          <w:sz w:val="28"/>
          <w:szCs w:val="28"/>
          <w:lang w:eastAsia="ru-RU"/>
        </w:rPr>
        <w:t>.</w:t>
      </w:r>
    </w:p>
    <w:p w:rsidR="00DD29C0" w:rsidRPr="00DE5204" w:rsidRDefault="00891C3E" w:rsidP="00DE5204">
      <w:pPr>
        <w:pStyle w:val="a3"/>
        <w:numPr>
          <w:ilvl w:val="1"/>
          <w:numId w:val="9"/>
        </w:numPr>
        <w:tabs>
          <w:tab w:val="left" w:pos="1134"/>
        </w:tabs>
        <w:ind w:left="0" w:firstLine="567"/>
        <w:jc w:val="both"/>
        <w:rPr>
          <w:rFonts w:ascii="Times New Roman" w:eastAsia="Times New Roman" w:hAnsi="Times New Roman" w:cs="Times New Roman"/>
          <w:sz w:val="28"/>
          <w:szCs w:val="28"/>
          <w:lang w:eastAsia="ru-RU"/>
        </w:rPr>
      </w:pPr>
      <w:r w:rsidRPr="00DE5204">
        <w:rPr>
          <w:rFonts w:ascii="Times New Roman" w:eastAsia="Times New Roman" w:hAnsi="Times New Roman" w:cs="Times New Roman"/>
          <w:sz w:val="28"/>
          <w:szCs w:val="28"/>
          <w:lang w:eastAsia="ru-RU"/>
        </w:rPr>
        <w:lastRenderedPageBreak/>
        <w:t xml:space="preserve">Организатор отвечает за проведение Премии на всех её этапах и несёт все обязательства, связанные </w:t>
      </w:r>
      <w:r w:rsidR="002504BD" w:rsidRPr="00DE5204">
        <w:rPr>
          <w:rFonts w:ascii="Times New Roman" w:eastAsia="Times New Roman" w:hAnsi="Times New Roman" w:cs="Times New Roman"/>
          <w:sz w:val="28"/>
          <w:szCs w:val="28"/>
          <w:lang w:eastAsia="ru-RU"/>
        </w:rPr>
        <w:t>с получением победителями наград</w:t>
      </w:r>
      <w:r w:rsidRPr="00DE5204">
        <w:rPr>
          <w:rFonts w:ascii="Times New Roman" w:eastAsia="Times New Roman" w:hAnsi="Times New Roman" w:cs="Times New Roman"/>
          <w:sz w:val="28"/>
          <w:szCs w:val="28"/>
          <w:lang w:eastAsia="ru-RU"/>
        </w:rPr>
        <w:t>.</w:t>
      </w:r>
    </w:p>
    <w:p w:rsidR="00D00CB5" w:rsidRPr="00466B37" w:rsidRDefault="00C57B1B" w:rsidP="00466B37">
      <w:pPr>
        <w:pStyle w:val="a3"/>
        <w:numPr>
          <w:ilvl w:val="1"/>
          <w:numId w:val="9"/>
        </w:numPr>
        <w:tabs>
          <w:tab w:val="left" w:pos="1134"/>
        </w:tabs>
        <w:ind w:hanging="513"/>
        <w:jc w:val="both"/>
        <w:rPr>
          <w:rFonts w:ascii="Times New Roman" w:eastAsia="Times New Roman" w:hAnsi="Times New Roman" w:cs="Times New Roman"/>
          <w:sz w:val="28"/>
          <w:szCs w:val="28"/>
          <w:lang w:eastAsia="ru-RU"/>
        </w:rPr>
      </w:pPr>
      <w:r w:rsidRPr="00466B37">
        <w:rPr>
          <w:rFonts w:ascii="Times New Roman" w:eastAsia="Times New Roman" w:hAnsi="Times New Roman" w:cs="Times New Roman"/>
          <w:sz w:val="28"/>
          <w:szCs w:val="28"/>
          <w:lang w:eastAsia="ru-RU"/>
        </w:rPr>
        <w:t>Партнё</w:t>
      </w:r>
      <w:r w:rsidR="00D00CB5" w:rsidRPr="00466B37">
        <w:rPr>
          <w:rFonts w:ascii="Times New Roman" w:eastAsia="Times New Roman" w:hAnsi="Times New Roman" w:cs="Times New Roman"/>
          <w:sz w:val="28"/>
          <w:szCs w:val="28"/>
          <w:lang w:eastAsia="ru-RU"/>
        </w:rPr>
        <w:t>рами Премии являются:</w:t>
      </w:r>
    </w:p>
    <w:p w:rsidR="00D00CB5" w:rsidRPr="00C966C5"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C966C5">
        <w:rPr>
          <w:rFonts w:ascii="Times New Roman" w:hAnsi="Times New Roman" w:cs="Times New Roman"/>
          <w:sz w:val="28"/>
          <w:szCs w:val="28"/>
        </w:rPr>
        <w:t>Министерство</w:t>
      </w:r>
      <w:r w:rsidR="007525BA">
        <w:rPr>
          <w:rFonts w:ascii="Times New Roman" w:hAnsi="Times New Roman" w:cs="Times New Roman"/>
          <w:sz w:val="28"/>
          <w:szCs w:val="28"/>
        </w:rPr>
        <w:t xml:space="preserve"> культуры Новосибирской области;</w:t>
      </w:r>
    </w:p>
    <w:p w:rsidR="00D00CB5" w:rsidRPr="00466B37"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466B37">
        <w:rPr>
          <w:rFonts w:ascii="Times New Roman" w:hAnsi="Times New Roman" w:cs="Times New Roman"/>
          <w:sz w:val="28"/>
          <w:szCs w:val="28"/>
        </w:rPr>
        <w:t>Ассоциация книжных фестивалей «Читающая Россия»</w:t>
      </w:r>
      <w:r w:rsidR="007525BA">
        <w:rPr>
          <w:rFonts w:ascii="Times New Roman" w:hAnsi="Times New Roman" w:cs="Times New Roman"/>
          <w:sz w:val="28"/>
          <w:szCs w:val="28"/>
        </w:rPr>
        <w:t>;</w:t>
      </w:r>
    </w:p>
    <w:p w:rsidR="00D00CB5" w:rsidRPr="004B4309"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4B4309">
        <w:rPr>
          <w:rFonts w:ascii="Times New Roman" w:hAnsi="Times New Roman" w:cs="Times New Roman"/>
          <w:sz w:val="28"/>
          <w:szCs w:val="28"/>
        </w:rPr>
        <w:t>Союз литераторов России</w:t>
      </w:r>
      <w:r w:rsidR="007525BA">
        <w:rPr>
          <w:rFonts w:ascii="Times New Roman" w:hAnsi="Times New Roman" w:cs="Times New Roman"/>
          <w:sz w:val="28"/>
          <w:szCs w:val="28"/>
        </w:rPr>
        <w:t>;</w:t>
      </w:r>
    </w:p>
    <w:p w:rsidR="00C57B1B" w:rsidRPr="00466B37"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466B37">
        <w:rPr>
          <w:rFonts w:ascii="Times New Roman" w:hAnsi="Times New Roman" w:cs="Times New Roman"/>
          <w:sz w:val="28"/>
          <w:szCs w:val="28"/>
        </w:rPr>
        <w:t xml:space="preserve">Журнал </w:t>
      </w:r>
      <w:r w:rsidRPr="00466B37">
        <w:rPr>
          <w:rFonts w:ascii="Times New Roman" w:hAnsi="Times New Roman" w:cs="Times New Roman"/>
          <w:sz w:val="28"/>
          <w:szCs w:val="28"/>
          <w:lang w:val="en-US"/>
        </w:rPr>
        <w:t>LeadersToday</w:t>
      </w:r>
      <w:r w:rsidR="007525BA">
        <w:rPr>
          <w:rFonts w:ascii="Times New Roman" w:hAnsi="Times New Roman" w:cs="Times New Roman"/>
          <w:sz w:val="28"/>
          <w:szCs w:val="28"/>
        </w:rPr>
        <w:t>;</w:t>
      </w:r>
    </w:p>
    <w:p w:rsidR="00D00CB5"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C966C5">
        <w:rPr>
          <w:rFonts w:ascii="Times New Roman" w:hAnsi="Times New Roman" w:cs="Times New Roman"/>
          <w:sz w:val="28"/>
          <w:szCs w:val="28"/>
        </w:rPr>
        <w:t>Журнал «Сибирские огни»</w:t>
      </w:r>
      <w:r w:rsidR="007525BA">
        <w:rPr>
          <w:rFonts w:ascii="Times New Roman" w:hAnsi="Times New Roman" w:cs="Times New Roman"/>
          <w:sz w:val="28"/>
          <w:szCs w:val="28"/>
        </w:rPr>
        <w:t>;</w:t>
      </w:r>
    </w:p>
    <w:p w:rsidR="007525BA" w:rsidRPr="00C966C5" w:rsidRDefault="007525BA" w:rsidP="00C57B1B">
      <w:pPr>
        <w:pStyle w:val="a3"/>
        <w:numPr>
          <w:ilvl w:val="0"/>
          <w:numId w:val="14"/>
        </w:numPr>
        <w:tabs>
          <w:tab w:val="left" w:pos="851"/>
        </w:tabs>
        <w:ind w:left="567" w:firstLine="0"/>
        <w:jc w:val="both"/>
        <w:rPr>
          <w:rFonts w:ascii="Times New Roman" w:hAnsi="Times New Roman" w:cs="Times New Roman"/>
          <w:sz w:val="28"/>
          <w:szCs w:val="28"/>
        </w:rPr>
      </w:pPr>
      <w:r>
        <w:rPr>
          <w:rFonts w:ascii="Times New Roman" w:hAnsi="Times New Roman" w:cs="Times New Roman"/>
          <w:sz w:val="28"/>
          <w:szCs w:val="28"/>
        </w:rPr>
        <w:t>Издательство «Ирга»;</w:t>
      </w:r>
    </w:p>
    <w:p w:rsidR="00D00CB5" w:rsidRPr="00FA1475"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FA1475">
        <w:rPr>
          <w:rFonts w:ascii="Times New Roman" w:hAnsi="Times New Roman" w:cs="Times New Roman"/>
          <w:sz w:val="28"/>
          <w:szCs w:val="28"/>
        </w:rPr>
        <w:t>Издательство «Лаборатория воображения»</w:t>
      </w:r>
      <w:r w:rsidR="007525BA">
        <w:rPr>
          <w:rFonts w:ascii="Times New Roman" w:hAnsi="Times New Roman" w:cs="Times New Roman"/>
          <w:sz w:val="28"/>
          <w:szCs w:val="28"/>
        </w:rPr>
        <w:t>;</w:t>
      </w:r>
    </w:p>
    <w:p w:rsidR="000554CB" w:rsidRDefault="000554CB" w:rsidP="00C57B1B">
      <w:pPr>
        <w:pStyle w:val="a3"/>
        <w:numPr>
          <w:ilvl w:val="0"/>
          <w:numId w:val="14"/>
        </w:numPr>
        <w:tabs>
          <w:tab w:val="left" w:pos="851"/>
        </w:tabs>
        <w:ind w:left="567" w:firstLine="0"/>
        <w:jc w:val="both"/>
        <w:rPr>
          <w:rFonts w:ascii="Times New Roman" w:hAnsi="Times New Roman" w:cs="Times New Roman"/>
          <w:sz w:val="28"/>
          <w:szCs w:val="28"/>
        </w:rPr>
      </w:pPr>
      <w:r w:rsidRPr="000554CB">
        <w:rPr>
          <w:rFonts w:ascii="Times New Roman" w:hAnsi="Times New Roman" w:cs="Times New Roman"/>
          <w:sz w:val="28"/>
          <w:szCs w:val="28"/>
        </w:rPr>
        <w:t>Издательство «Лампочка»</w:t>
      </w:r>
      <w:r w:rsidR="007525BA">
        <w:rPr>
          <w:rFonts w:ascii="Times New Roman" w:hAnsi="Times New Roman" w:cs="Times New Roman"/>
          <w:sz w:val="28"/>
          <w:szCs w:val="28"/>
        </w:rPr>
        <w:t>;</w:t>
      </w:r>
    </w:p>
    <w:p w:rsidR="000554CB" w:rsidRPr="00FA1475" w:rsidRDefault="000554CB" w:rsidP="00C57B1B">
      <w:pPr>
        <w:pStyle w:val="a3"/>
        <w:numPr>
          <w:ilvl w:val="0"/>
          <w:numId w:val="14"/>
        </w:numPr>
        <w:tabs>
          <w:tab w:val="left" w:pos="851"/>
        </w:tabs>
        <w:ind w:left="567" w:firstLine="0"/>
        <w:jc w:val="both"/>
        <w:rPr>
          <w:rFonts w:ascii="Times New Roman" w:hAnsi="Times New Roman" w:cs="Times New Roman"/>
          <w:sz w:val="28"/>
          <w:szCs w:val="28"/>
        </w:rPr>
      </w:pPr>
      <w:r w:rsidRPr="00FA1475">
        <w:rPr>
          <w:rFonts w:ascii="Times New Roman" w:hAnsi="Times New Roman" w:cs="Times New Roman"/>
          <w:sz w:val="28"/>
          <w:szCs w:val="28"/>
        </w:rPr>
        <w:t>Централизованная библиотечная система Ленинского района города Новосибирска</w:t>
      </w:r>
      <w:r w:rsidR="007525BA">
        <w:rPr>
          <w:rFonts w:ascii="Times New Roman" w:hAnsi="Times New Roman" w:cs="Times New Roman"/>
          <w:sz w:val="28"/>
          <w:szCs w:val="28"/>
        </w:rPr>
        <w:t>;</w:t>
      </w:r>
    </w:p>
    <w:p w:rsidR="000554CB" w:rsidRPr="00837D30" w:rsidRDefault="00837D30" w:rsidP="00C57B1B">
      <w:pPr>
        <w:pStyle w:val="a3"/>
        <w:numPr>
          <w:ilvl w:val="0"/>
          <w:numId w:val="14"/>
        </w:numPr>
        <w:tabs>
          <w:tab w:val="left" w:pos="851"/>
        </w:tabs>
        <w:ind w:left="567" w:firstLine="0"/>
        <w:jc w:val="both"/>
        <w:rPr>
          <w:rFonts w:ascii="Times New Roman" w:hAnsi="Times New Roman" w:cs="Times New Roman"/>
          <w:sz w:val="28"/>
          <w:szCs w:val="28"/>
        </w:rPr>
      </w:pPr>
      <w:r w:rsidRPr="00837D30">
        <w:rPr>
          <w:rFonts w:ascii="Times New Roman" w:hAnsi="Times New Roman" w:cs="Times New Roman"/>
          <w:sz w:val="28"/>
          <w:szCs w:val="28"/>
        </w:rPr>
        <w:t>«Литературная карта Новосибирска и Новосибирской области» Новосибирской областной молодёжной библиотеки</w:t>
      </w:r>
      <w:r w:rsidR="007525BA">
        <w:rPr>
          <w:rFonts w:ascii="Times New Roman" w:hAnsi="Times New Roman" w:cs="Times New Roman"/>
          <w:sz w:val="28"/>
          <w:szCs w:val="28"/>
        </w:rPr>
        <w:t>;</w:t>
      </w:r>
    </w:p>
    <w:p w:rsidR="00C966C5" w:rsidRDefault="00C966C5" w:rsidP="00C57B1B">
      <w:pPr>
        <w:pStyle w:val="a3"/>
        <w:numPr>
          <w:ilvl w:val="0"/>
          <w:numId w:val="14"/>
        </w:numPr>
        <w:tabs>
          <w:tab w:val="left" w:pos="851"/>
        </w:tabs>
        <w:ind w:left="567" w:firstLine="0"/>
        <w:jc w:val="both"/>
        <w:rPr>
          <w:rFonts w:ascii="Times New Roman" w:hAnsi="Times New Roman" w:cs="Times New Roman"/>
          <w:sz w:val="28"/>
          <w:szCs w:val="28"/>
        </w:rPr>
      </w:pPr>
      <w:r w:rsidRPr="00C966C5">
        <w:rPr>
          <w:rFonts w:ascii="Times New Roman" w:hAnsi="Times New Roman" w:cs="Times New Roman"/>
          <w:sz w:val="28"/>
          <w:szCs w:val="28"/>
        </w:rPr>
        <w:t>Государственная научная библиотека Кузбасса им. В. Д. Федорова</w:t>
      </w:r>
      <w:r w:rsidR="007525BA">
        <w:rPr>
          <w:rFonts w:ascii="Times New Roman" w:hAnsi="Times New Roman" w:cs="Times New Roman"/>
          <w:sz w:val="28"/>
          <w:szCs w:val="28"/>
        </w:rPr>
        <w:t>;</w:t>
      </w:r>
    </w:p>
    <w:p w:rsidR="0013726D" w:rsidRDefault="00D00CB5" w:rsidP="00C57B1B">
      <w:pPr>
        <w:pStyle w:val="a3"/>
        <w:numPr>
          <w:ilvl w:val="0"/>
          <w:numId w:val="14"/>
        </w:numPr>
        <w:tabs>
          <w:tab w:val="left" w:pos="851"/>
        </w:tabs>
        <w:ind w:left="567" w:firstLine="0"/>
        <w:jc w:val="both"/>
        <w:rPr>
          <w:rFonts w:ascii="Times New Roman" w:hAnsi="Times New Roman" w:cs="Times New Roman"/>
          <w:sz w:val="28"/>
          <w:szCs w:val="28"/>
        </w:rPr>
      </w:pPr>
      <w:r w:rsidRPr="000554CB">
        <w:rPr>
          <w:rFonts w:ascii="Times New Roman" w:hAnsi="Times New Roman" w:cs="Times New Roman"/>
          <w:sz w:val="28"/>
          <w:szCs w:val="28"/>
        </w:rPr>
        <w:t>Магазин «Сибирь на страницах»</w:t>
      </w:r>
      <w:r w:rsidR="007525BA">
        <w:rPr>
          <w:rFonts w:ascii="Times New Roman" w:hAnsi="Times New Roman" w:cs="Times New Roman"/>
          <w:sz w:val="28"/>
          <w:szCs w:val="28"/>
        </w:rPr>
        <w:t>;</w:t>
      </w:r>
    </w:p>
    <w:p w:rsidR="00C966C5" w:rsidRPr="00C966C5" w:rsidRDefault="00C966C5" w:rsidP="00C57B1B">
      <w:pPr>
        <w:pStyle w:val="a3"/>
        <w:numPr>
          <w:ilvl w:val="0"/>
          <w:numId w:val="14"/>
        </w:numPr>
        <w:tabs>
          <w:tab w:val="left" w:pos="851"/>
        </w:tabs>
        <w:ind w:left="567" w:firstLine="0"/>
        <w:jc w:val="both"/>
        <w:rPr>
          <w:rFonts w:ascii="Times New Roman" w:hAnsi="Times New Roman" w:cs="Times New Roman"/>
          <w:sz w:val="28"/>
          <w:szCs w:val="28"/>
        </w:rPr>
      </w:pPr>
      <w:r w:rsidRPr="00C966C5">
        <w:rPr>
          <w:rFonts w:ascii="Times New Roman" w:hAnsi="Times New Roman" w:cs="Times New Roman"/>
          <w:sz w:val="28"/>
          <w:szCs w:val="28"/>
        </w:rPr>
        <w:t>Клуб любителей фэнтези</w:t>
      </w:r>
      <w:r w:rsidR="00B7008F">
        <w:rPr>
          <w:rFonts w:ascii="Times New Roman" w:hAnsi="Times New Roman" w:cs="Times New Roman"/>
          <w:sz w:val="28"/>
          <w:szCs w:val="28"/>
        </w:rPr>
        <w:t xml:space="preserve"> </w:t>
      </w:r>
      <w:r w:rsidRPr="000554CB">
        <w:rPr>
          <w:rFonts w:ascii="Times New Roman" w:hAnsi="Times New Roman" w:cs="Times New Roman"/>
          <w:sz w:val="28"/>
          <w:szCs w:val="28"/>
        </w:rPr>
        <w:t>«</w:t>
      </w:r>
      <w:r w:rsidRPr="00C966C5">
        <w:rPr>
          <w:rFonts w:ascii="Times New Roman" w:hAnsi="Times New Roman" w:cs="Times New Roman"/>
          <w:sz w:val="28"/>
          <w:szCs w:val="28"/>
        </w:rPr>
        <w:t>Тёплый звездолёт</w:t>
      </w:r>
      <w:r w:rsidRPr="000554CB">
        <w:rPr>
          <w:rFonts w:ascii="Times New Roman" w:hAnsi="Times New Roman" w:cs="Times New Roman"/>
          <w:sz w:val="28"/>
          <w:szCs w:val="28"/>
        </w:rPr>
        <w:t>»</w:t>
      </w:r>
      <w:r w:rsidRPr="00C966C5">
        <w:rPr>
          <w:rFonts w:ascii="Times New Roman" w:hAnsi="Times New Roman" w:cs="Times New Roman"/>
          <w:sz w:val="28"/>
          <w:szCs w:val="28"/>
        </w:rPr>
        <w:t xml:space="preserve"> при Кузбасской библиотеке для молодёжи</w:t>
      </w:r>
      <w:r w:rsidR="007525BA">
        <w:rPr>
          <w:rFonts w:ascii="Times New Roman" w:hAnsi="Times New Roman" w:cs="Times New Roman"/>
          <w:sz w:val="28"/>
          <w:szCs w:val="28"/>
        </w:rPr>
        <w:t>;</w:t>
      </w:r>
    </w:p>
    <w:p w:rsidR="00C966C5" w:rsidRPr="000554CB" w:rsidRDefault="00C966C5" w:rsidP="00C57B1B">
      <w:pPr>
        <w:pStyle w:val="a3"/>
        <w:numPr>
          <w:ilvl w:val="0"/>
          <w:numId w:val="14"/>
        </w:numPr>
        <w:tabs>
          <w:tab w:val="left" w:pos="851"/>
        </w:tabs>
        <w:ind w:left="567" w:firstLine="0"/>
        <w:jc w:val="both"/>
        <w:rPr>
          <w:rFonts w:ascii="Times New Roman" w:hAnsi="Times New Roman" w:cs="Times New Roman"/>
          <w:sz w:val="28"/>
          <w:szCs w:val="28"/>
        </w:rPr>
      </w:pPr>
      <w:r w:rsidRPr="00C966C5">
        <w:rPr>
          <w:rFonts w:ascii="Times New Roman" w:hAnsi="Times New Roman" w:cs="Times New Roman"/>
          <w:sz w:val="28"/>
          <w:szCs w:val="28"/>
        </w:rPr>
        <w:t>Литературный клуб фантастики и фэнтези «Мицар», г.Омск</w:t>
      </w:r>
      <w:r w:rsidR="007525BA">
        <w:rPr>
          <w:rFonts w:ascii="Times New Roman" w:hAnsi="Times New Roman" w:cs="Times New Roman"/>
          <w:sz w:val="28"/>
          <w:szCs w:val="28"/>
        </w:rPr>
        <w:t>.</w:t>
      </w:r>
    </w:p>
    <w:p w:rsidR="00DD29C0" w:rsidRDefault="009A3227" w:rsidP="00DE5204">
      <w:pPr>
        <w:tabs>
          <w:tab w:val="left" w:pos="1276"/>
          <w:tab w:val="left" w:pos="1418"/>
        </w:tabs>
        <w:ind w:firstLine="567"/>
        <w:jc w:val="both"/>
        <w:rPr>
          <w:rFonts w:ascii="Times New Roman" w:hAnsi="Times New Roman" w:cs="Times New Roman"/>
          <w:b/>
          <w:sz w:val="28"/>
          <w:szCs w:val="28"/>
        </w:rPr>
      </w:pPr>
      <w:r>
        <w:rPr>
          <w:rFonts w:ascii="Times New Roman" w:hAnsi="Times New Roman" w:cs="Times New Roman"/>
          <w:sz w:val="28"/>
          <w:szCs w:val="28"/>
        </w:rPr>
        <w:t>1.</w:t>
      </w:r>
      <w:r w:rsidR="00C57B1B">
        <w:rPr>
          <w:rFonts w:ascii="Times New Roman" w:hAnsi="Times New Roman" w:cs="Times New Roman"/>
          <w:sz w:val="28"/>
          <w:szCs w:val="28"/>
        </w:rPr>
        <w:t>8</w:t>
      </w:r>
      <w:r w:rsidR="0013726D">
        <w:rPr>
          <w:rFonts w:ascii="Times New Roman" w:hAnsi="Times New Roman" w:cs="Times New Roman"/>
          <w:sz w:val="28"/>
          <w:szCs w:val="28"/>
        </w:rPr>
        <w:t xml:space="preserve">. </w:t>
      </w:r>
      <w:r w:rsidR="00891C3E" w:rsidRPr="0013726D">
        <w:rPr>
          <w:rFonts w:ascii="Times New Roman" w:hAnsi="Times New Roman" w:cs="Times New Roman"/>
          <w:sz w:val="28"/>
          <w:szCs w:val="28"/>
        </w:rPr>
        <w:t xml:space="preserve">Объявление о проведении Премии публикуется </w:t>
      </w:r>
      <w:r w:rsidR="00C57B1B">
        <w:rPr>
          <w:rFonts w:ascii="Times New Roman" w:hAnsi="Times New Roman" w:cs="Times New Roman"/>
          <w:sz w:val="28"/>
          <w:szCs w:val="28"/>
        </w:rPr>
        <w:t>О</w:t>
      </w:r>
      <w:r w:rsidR="00891C3E" w:rsidRPr="0013726D">
        <w:rPr>
          <w:rFonts w:ascii="Times New Roman" w:hAnsi="Times New Roman" w:cs="Times New Roman"/>
          <w:sz w:val="28"/>
          <w:szCs w:val="28"/>
        </w:rPr>
        <w:t xml:space="preserve">рганизатором через средства массовой информации и интернет-ресурсы с указанием условий и порядка выдвижения произведений на соискание Премии, </w:t>
      </w:r>
      <w:r w:rsidR="00C57B1B">
        <w:rPr>
          <w:rFonts w:ascii="Times New Roman" w:hAnsi="Times New Roman" w:cs="Times New Roman"/>
          <w:sz w:val="28"/>
          <w:szCs w:val="28"/>
        </w:rPr>
        <w:t xml:space="preserve">состава жюри, </w:t>
      </w:r>
      <w:r w:rsidR="00891C3E" w:rsidRPr="0013726D">
        <w:rPr>
          <w:rFonts w:ascii="Times New Roman" w:hAnsi="Times New Roman" w:cs="Times New Roman"/>
          <w:sz w:val="28"/>
          <w:szCs w:val="28"/>
        </w:rPr>
        <w:t>призового фонда</w:t>
      </w:r>
      <w:r w:rsidR="00C57B1B">
        <w:rPr>
          <w:rFonts w:ascii="Times New Roman" w:hAnsi="Times New Roman" w:cs="Times New Roman"/>
          <w:sz w:val="28"/>
          <w:szCs w:val="28"/>
        </w:rPr>
        <w:t>,</w:t>
      </w:r>
      <w:r w:rsidR="00891C3E" w:rsidRPr="0013726D">
        <w:rPr>
          <w:rFonts w:ascii="Times New Roman" w:hAnsi="Times New Roman" w:cs="Times New Roman"/>
          <w:sz w:val="28"/>
          <w:szCs w:val="28"/>
        </w:rPr>
        <w:t xml:space="preserve"> сроков </w:t>
      </w:r>
      <w:r w:rsidR="00C57B1B">
        <w:rPr>
          <w:rFonts w:ascii="Times New Roman" w:hAnsi="Times New Roman" w:cs="Times New Roman"/>
          <w:sz w:val="28"/>
          <w:szCs w:val="28"/>
        </w:rPr>
        <w:t>формирования</w:t>
      </w:r>
      <w:r w:rsidR="00B7008F">
        <w:rPr>
          <w:rFonts w:ascii="Times New Roman" w:hAnsi="Times New Roman" w:cs="Times New Roman"/>
          <w:sz w:val="28"/>
          <w:szCs w:val="28"/>
        </w:rPr>
        <w:t xml:space="preserve"> </w:t>
      </w:r>
      <w:r w:rsidR="00891C3E" w:rsidRPr="0013726D">
        <w:rPr>
          <w:rFonts w:ascii="Times New Roman" w:hAnsi="Times New Roman" w:cs="Times New Roman"/>
          <w:sz w:val="28"/>
          <w:szCs w:val="28"/>
        </w:rPr>
        <w:t xml:space="preserve">лонг-листа, шорт-листа и </w:t>
      </w:r>
      <w:r w:rsidR="00C57B1B">
        <w:rPr>
          <w:rFonts w:ascii="Times New Roman" w:hAnsi="Times New Roman" w:cs="Times New Roman"/>
          <w:sz w:val="28"/>
          <w:szCs w:val="28"/>
        </w:rPr>
        <w:t xml:space="preserve">выбора </w:t>
      </w:r>
      <w:r w:rsidR="00891C3E" w:rsidRPr="0013726D">
        <w:rPr>
          <w:rFonts w:ascii="Times New Roman" w:hAnsi="Times New Roman" w:cs="Times New Roman"/>
          <w:sz w:val="28"/>
          <w:szCs w:val="28"/>
        </w:rPr>
        <w:t>победителей. Вместе с объявлением о Премии публикуется настоящее Положение.</w:t>
      </w:r>
    </w:p>
    <w:p w:rsidR="0013726D" w:rsidRPr="0013726D" w:rsidRDefault="0013726D" w:rsidP="0013726D">
      <w:pPr>
        <w:tabs>
          <w:tab w:val="left" w:pos="993"/>
        </w:tabs>
        <w:ind w:firstLine="567"/>
        <w:jc w:val="both"/>
        <w:rPr>
          <w:rFonts w:ascii="Times New Roman" w:hAnsi="Times New Roman" w:cs="Times New Roman"/>
          <w:b/>
          <w:sz w:val="28"/>
          <w:szCs w:val="28"/>
        </w:rPr>
      </w:pPr>
    </w:p>
    <w:p w:rsidR="005845BD" w:rsidRPr="0013726D" w:rsidRDefault="005845BD" w:rsidP="005845BD">
      <w:pPr>
        <w:pStyle w:val="a3"/>
        <w:ind w:left="0"/>
        <w:jc w:val="center"/>
        <w:rPr>
          <w:rFonts w:ascii="Times New Roman" w:eastAsia="Times New Roman" w:hAnsi="Times New Roman" w:cs="Times New Roman"/>
          <w:sz w:val="28"/>
          <w:szCs w:val="28"/>
          <w:lang w:eastAsia="ru-RU"/>
        </w:rPr>
      </w:pPr>
      <w:r w:rsidRPr="0013726D">
        <w:rPr>
          <w:rFonts w:ascii="Times New Roman" w:eastAsia="Times New Roman" w:hAnsi="Times New Roman" w:cs="Times New Roman"/>
          <w:b/>
          <w:sz w:val="28"/>
          <w:szCs w:val="28"/>
          <w:lang w:eastAsia="ru-RU"/>
        </w:rPr>
        <w:t xml:space="preserve">II. </w:t>
      </w:r>
      <w:r w:rsidR="00745F38" w:rsidRPr="0013726D">
        <w:rPr>
          <w:rFonts w:ascii="Times New Roman" w:eastAsia="Times New Roman" w:hAnsi="Times New Roman" w:cs="Times New Roman"/>
          <w:b/>
          <w:sz w:val="28"/>
          <w:szCs w:val="28"/>
          <w:lang w:eastAsia="ru-RU"/>
        </w:rPr>
        <w:t>Соискатели Премии</w:t>
      </w:r>
    </w:p>
    <w:p w:rsidR="005845BD" w:rsidRPr="0013726D" w:rsidRDefault="005845BD" w:rsidP="005845BD">
      <w:pPr>
        <w:pStyle w:val="a3"/>
        <w:ind w:left="0" w:firstLine="709"/>
        <w:rPr>
          <w:rFonts w:ascii="Times New Roman" w:eastAsia="Times New Roman" w:hAnsi="Times New Roman" w:cs="Times New Roman"/>
          <w:sz w:val="28"/>
          <w:szCs w:val="28"/>
          <w:lang w:eastAsia="ru-RU"/>
        </w:rPr>
      </w:pPr>
    </w:p>
    <w:p w:rsidR="00C57B1B" w:rsidRDefault="000A2F50" w:rsidP="00DE5204">
      <w:pPr>
        <w:pStyle w:val="a3"/>
        <w:numPr>
          <w:ilvl w:val="1"/>
          <w:numId w:val="19"/>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2D45" w:rsidRPr="0013726D">
        <w:rPr>
          <w:rFonts w:ascii="Times New Roman" w:eastAsia="Times New Roman" w:hAnsi="Times New Roman" w:cs="Times New Roman"/>
          <w:sz w:val="28"/>
          <w:szCs w:val="28"/>
          <w:lang w:eastAsia="ru-RU"/>
        </w:rPr>
        <w:t xml:space="preserve">Правом выдвижения </w:t>
      </w:r>
      <w:r w:rsidR="00C57B1B">
        <w:rPr>
          <w:rFonts w:ascii="Times New Roman" w:eastAsia="Times New Roman" w:hAnsi="Times New Roman" w:cs="Times New Roman"/>
          <w:sz w:val="28"/>
          <w:szCs w:val="28"/>
          <w:lang w:eastAsia="ru-RU"/>
        </w:rPr>
        <w:t xml:space="preserve">произведений </w:t>
      </w:r>
      <w:r w:rsidR="00072D45" w:rsidRPr="0013726D">
        <w:rPr>
          <w:rFonts w:ascii="Times New Roman" w:eastAsia="Times New Roman" w:hAnsi="Times New Roman" w:cs="Times New Roman"/>
          <w:sz w:val="28"/>
          <w:szCs w:val="28"/>
          <w:lang w:eastAsia="ru-RU"/>
        </w:rPr>
        <w:t>на соискание</w:t>
      </w:r>
      <w:r w:rsidR="00745F38" w:rsidRPr="0013726D">
        <w:rPr>
          <w:rFonts w:ascii="Times New Roman" w:eastAsia="Times New Roman" w:hAnsi="Times New Roman" w:cs="Times New Roman"/>
          <w:sz w:val="28"/>
          <w:szCs w:val="28"/>
          <w:lang w:eastAsia="ru-RU"/>
        </w:rPr>
        <w:t xml:space="preserve"> Премии</w:t>
      </w:r>
      <w:r w:rsidR="002215D8">
        <w:rPr>
          <w:rFonts w:ascii="Times New Roman" w:eastAsia="Times New Roman" w:hAnsi="Times New Roman" w:cs="Times New Roman"/>
          <w:sz w:val="28"/>
          <w:szCs w:val="28"/>
          <w:lang w:eastAsia="ru-RU"/>
        </w:rPr>
        <w:t xml:space="preserve"> </w:t>
      </w:r>
      <w:r w:rsidR="00072D45" w:rsidRPr="0013726D">
        <w:rPr>
          <w:rFonts w:ascii="Times New Roman" w:eastAsia="Times New Roman" w:hAnsi="Times New Roman" w:cs="Times New Roman"/>
          <w:sz w:val="28"/>
          <w:szCs w:val="28"/>
          <w:lang w:eastAsia="ru-RU"/>
        </w:rPr>
        <w:t>обладают</w:t>
      </w:r>
      <w:r w:rsidR="005845BD" w:rsidRPr="0013726D">
        <w:rPr>
          <w:rFonts w:ascii="Times New Roman" w:eastAsia="Times New Roman" w:hAnsi="Times New Roman" w:cs="Times New Roman"/>
          <w:sz w:val="28"/>
          <w:szCs w:val="28"/>
          <w:lang w:eastAsia="ru-RU"/>
        </w:rPr>
        <w:t xml:space="preserve"> писатели, пос</w:t>
      </w:r>
      <w:r w:rsidR="00072D45" w:rsidRPr="0013726D">
        <w:rPr>
          <w:rFonts w:ascii="Times New Roman" w:eastAsia="Times New Roman" w:hAnsi="Times New Roman" w:cs="Times New Roman"/>
          <w:sz w:val="28"/>
          <w:szCs w:val="28"/>
          <w:lang w:eastAsia="ru-RU"/>
        </w:rPr>
        <w:t>тоянно проживающие в Сибирском федеральном округе</w:t>
      </w:r>
      <w:r w:rsidR="00C57B1B">
        <w:rPr>
          <w:rFonts w:ascii="Times New Roman" w:eastAsia="Times New Roman" w:hAnsi="Times New Roman" w:cs="Times New Roman"/>
          <w:sz w:val="28"/>
          <w:szCs w:val="28"/>
          <w:lang w:eastAsia="ru-RU"/>
        </w:rPr>
        <w:t>.</w:t>
      </w:r>
    </w:p>
    <w:p w:rsidR="0013726D" w:rsidRDefault="000A2F50" w:rsidP="00DE5204">
      <w:pPr>
        <w:pStyle w:val="a3"/>
        <w:numPr>
          <w:ilvl w:val="1"/>
          <w:numId w:val="19"/>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3723" w:rsidRPr="0013726D">
        <w:rPr>
          <w:rFonts w:ascii="Times New Roman" w:eastAsia="Times New Roman" w:hAnsi="Times New Roman" w:cs="Times New Roman"/>
          <w:sz w:val="28"/>
          <w:szCs w:val="28"/>
          <w:lang w:eastAsia="ru-RU"/>
        </w:rPr>
        <w:t xml:space="preserve">На рассмотрение принимаются </w:t>
      </w:r>
      <w:r w:rsidR="00C57B1B">
        <w:rPr>
          <w:rFonts w:ascii="Times New Roman" w:eastAsia="Times New Roman" w:hAnsi="Times New Roman" w:cs="Times New Roman"/>
          <w:sz w:val="28"/>
          <w:szCs w:val="28"/>
          <w:lang w:eastAsia="ru-RU"/>
        </w:rPr>
        <w:t xml:space="preserve">законченные </w:t>
      </w:r>
      <w:r w:rsidR="008F3723" w:rsidRPr="0013726D">
        <w:rPr>
          <w:rFonts w:ascii="Times New Roman" w:eastAsia="Times New Roman" w:hAnsi="Times New Roman" w:cs="Times New Roman"/>
          <w:sz w:val="28"/>
          <w:szCs w:val="28"/>
          <w:lang w:eastAsia="ru-RU"/>
        </w:rPr>
        <w:t>произведения</w:t>
      </w:r>
      <w:r w:rsidR="00784E6A">
        <w:rPr>
          <w:rFonts w:ascii="Times New Roman" w:eastAsia="Times New Roman" w:hAnsi="Times New Roman" w:cs="Times New Roman"/>
          <w:sz w:val="28"/>
          <w:szCs w:val="28"/>
          <w:lang w:eastAsia="ru-RU"/>
        </w:rPr>
        <w:t xml:space="preserve"> (повести, романы, </w:t>
      </w:r>
      <w:r w:rsidR="00C57B1B">
        <w:rPr>
          <w:rFonts w:ascii="Times New Roman" w:eastAsia="Times New Roman" w:hAnsi="Times New Roman" w:cs="Times New Roman"/>
          <w:sz w:val="28"/>
          <w:szCs w:val="28"/>
          <w:lang w:eastAsia="ru-RU"/>
        </w:rPr>
        <w:t>сборники рассказов)</w:t>
      </w:r>
      <w:r w:rsidR="008F3723" w:rsidRPr="0013726D">
        <w:rPr>
          <w:rFonts w:ascii="Times New Roman" w:eastAsia="Times New Roman" w:hAnsi="Times New Roman" w:cs="Times New Roman"/>
          <w:sz w:val="28"/>
          <w:szCs w:val="28"/>
          <w:lang w:eastAsia="ru-RU"/>
        </w:rPr>
        <w:t xml:space="preserve"> в жанрах фантастики и/или фэнтези, опубликованные</w:t>
      </w:r>
      <w:r w:rsidR="00745F38" w:rsidRPr="0013726D">
        <w:rPr>
          <w:rFonts w:ascii="Times New Roman" w:eastAsia="Times New Roman" w:hAnsi="Times New Roman" w:cs="Times New Roman"/>
          <w:sz w:val="28"/>
          <w:szCs w:val="28"/>
          <w:lang w:eastAsia="ru-RU"/>
        </w:rPr>
        <w:t xml:space="preserve"> (</w:t>
      </w:r>
      <w:r w:rsidR="00836310">
        <w:rPr>
          <w:rFonts w:ascii="Times New Roman" w:eastAsia="Times New Roman" w:hAnsi="Times New Roman" w:cs="Times New Roman"/>
          <w:sz w:val="28"/>
          <w:szCs w:val="28"/>
          <w:lang w:eastAsia="ru-RU"/>
        </w:rPr>
        <w:t>через издательство, самиздатом или</w:t>
      </w:r>
      <w:r w:rsidR="00745F38" w:rsidRPr="0013726D">
        <w:rPr>
          <w:rFonts w:ascii="Times New Roman" w:eastAsia="Times New Roman" w:hAnsi="Times New Roman" w:cs="Times New Roman"/>
          <w:sz w:val="28"/>
          <w:szCs w:val="28"/>
          <w:lang w:eastAsia="ru-RU"/>
        </w:rPr>
        <w:t xml:space="preserve"> н</w:t>
      </w:r>
      <w:r w:rsidR="008F3723" w:rsidRPr="0013726D">
        <w:rPr>
          <w:rFonts w:ascii="Times New Roman" w:eastAsia="Times New Roman" w:hAnsi="Times New Roman" w:cs="Times New Roman"/>
          <w:sz w:val="28"/>
          <w:szCs w:val="28"/>
          <w:lang w:eastAsia="ru-RU"/>
        </w:rPr>
        <w:t>а интернет-порталах) и доступные</w:t>
      </w:r>
      <w:r w:rsidR="00745F38" w:rsidRPr="0013726D">
        <w:rPr>
          <w:rFonts w:ascii="Times New Roman" w:eastAsia="Times New Roman" w:hAnsi="Times New Roman" w:cs="Times New Roman"/>
          <w:sz w:val="28"/>
          <w:szCs w:val="28"/>
          <w:lang w:eastAsia="ru-RU"/>
        </w:rPr>
        <w:t xml:space="preserve"> для чтения.</w:t>
      </w:r>
      <w:r w:rsidR="00784E6A">
        <w:rPr>
          <w:rFonts w:ascii="Times New Roman" w:eastAsia="Times New Roman" w:hAnsi="Times New Roman" w:cs="Times New Roman"/>
          <w:sz w:val="28"/>
          <w:szCs w:val="28"/>
          <w:lang w:eastAsia="ru-RU"/>
        </w:rPr>
        <w:t xml:space="preserve"> Также допустимо выдвижение книг, находящихся в предзаказе на момент сбора заявок.</w:t>
      </w:r>
    </w:p>
    <w:p w:rsidR="00C57B1B" w:rsidRPr="00C57B1B" w:rsidRDefault="00C57B1B" w:rsidP="00C57B1B">
      <w:pPr>
        <w:pStyle w:val="a3"/>
        <w:numPr>
          <w:ilvl w:val="1"/>
          <w:numId w:val="19"/>
        </w:numPr>
        <w:tabs>
          <w:tab w:val="left" w:pos="993"/>
        </w:tabs>
        <w:ind w:left="0" w:firstLine="567"/>
        <w:jc w:val="both"/>
        <w:rPr>
          <w:rFonts w:ascii="Times New Roman" w:eastAsia="Times New Roman" w:hAnsi="Times New Roman" w:cs="Times New Roman"/>
          <w:sz w:val="28"/>
          <w:szCs w:val="28"/>
          <w:lang w:eastAsia="ru-RU"/>
        </w:rPr>
      </w:pPr>
      <w:r w:rsidRPr="00C57B1B">
        <w:rPr>
          <w:rFonts w:ascii="Times New Roman" w:eastAsia="Times New Roman" w:hAnsi="Times New Roman" w:cs="Times New Roman"/>
          <w:sz w:val="28"/>
          <w:szCs w:val="28"/>
          <w:lang w:eastAsia="ru-RU"/>
        </w:rPr>
        <w:t xml:space="preserve"> Объём </w:t>
      </w:r>
      <w:r>
        <w:rPr>
          <w:rFonts w:ascii="Times New Roman" w:eastAsia="Times New Roman" w:hAnsi="Times New Roman" w:cs="Times New Roman"/>
          <w:sz w:val="28"/>
          <w:szCs w:val="28"/>
          <w:lang w:eastAsia="ru-RU"/>
        </w:rPr>
        <w:t>выдвигаемого на соискание Премии произведения должен составлять не менее</w:t>
      </w:r>
      <w:r w:rsidRPr="00C57B1B">
        <w:rPr>
          <w:rFonts w:ascii="Times New Roman" w:eastAsia="Times New Roman" w:hAnsi="Times New Roman" w:cs="Times New Roman"/>
          <w:sz w:val="28"/>
          <w:szCs w:val="28"/>
          <w:lang w:eastAsia="ru-RU"/>
        </w:rPr>
        <w:t xml:space="preserve"> 1 авторского листа (40 000 знаков с пробелами).</w:t>
      </w:r>
    </w:p>
    <w:p w:rsidR="00260BE0" w:rsidRDefault="00B7008F" w:rsidP="00DE5204">
      <w:pPr>
        <w:pStyle w:val="a3"/>
        <w:numPr>
          <w:ilvl w:val="1"/>
          <w:numId w:val="19"/>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F3723" w:rsidRPr="0013726D">
        <w:rPr>
          <w:rFonts w:ascii="Times New Roman" w:eastAsia="Times New Roman" w:hAnsi="Times New Roman" w:cs="Times New Roman"/>
          <w:sz w:val="28"/>
          <w:szCs w:val="28"/>
          <w:lang w:eastAsia="ru-RU"/>
        </w:rPr>
        <w:t xml:space="preserve">Возраст соискателя, </w:t>
      </w:r>
      <w:r w:rsidR="0031717B" w:rsidRPr="0013726D">
        <w:rPr>
          <w:rFonts w:ascii="Times New Roman" w:eastAsia="Times New Roman" w:hAnsi="Times New Roman" w:cs="Times New Roman"/>
          <w:sz w:val="28"/>
          <w:szCs w:val="28"/>
          <w:lang w:eastAsia="ru-RU"/>
        </w:rPr>
        <w:t>дата создания</w:t>
      </w:r>
      <w:r w:rsidR="008F3723" w:rsidRPr="0013726D">
        <w:rPr>
          <w:rFonts w:ascii="Times New Roman" w:eastAsia="Times New Roman" w:hAnsi="Times New Roman" w:cs="Times New Roman"/>
          <w:sz w:val="28"/>
          <w:szCs w:val="28"/>
          <w:lang w:eastAsia="ru-RU"/>
        </w:rPr>
        <w:t xml:space="preserve"> выдвигаемого на </w:t>
      </w:r>
      <w:r w:rsidR="00C57B1B">
        <w:rPr>
          <w:rFonts w:ascii="Times New Roman" w:eastAsia="Times New Roman" w:hAnsi="Times New Roman" w:cs="Times New Roman"/>
          <w:sz w:val="28"/>
          <w:szCs w:val="28"/>
          <w:lang w:eastAsia="ru-RU"/>
        </w:rPr>
        <w:t>соискание Премии</w:t>
      </w:r>
      <w:r w:rsidR="008F3723" w:rsidRPr="0013726D">
        <w:rPr>
          <w:rFonts w:ascii="Times New Roman" w:eastAsia="Times New Roman" w:hAnsi="Times New Roman" w:cs="Times New Roman"/>
          <w:sz w:val="28"/>
          <w:szCs w:val="28"/>
          <w:lang w:eastAsia="ru-RU"/>
        </w:rPr>
        <w:t xml:space="preserve"> произведения и </w:t>
      </w:r>
      <w:r w:rsidR="00D00CB5" w:rsidRPr="0013726D">
        <w:rPr>
          <w:rFonts w:ascii="Times New Roman" w:eastAsia="Times New Roman" w:hAnsi="Times New Roman" w:cs="Times New Roman"/>
          <w:sz w:val="28"/>
          <w:szCs w:val="28"/>
          <w:lang w:eastAsia="ru-RU"/>
        </w:rPr>
        <w:t>участие в другихлитературных премиях и конкурсах</w:t>
      </w:r>
      <w:r w:rsidR="008F3723" w:rsidRPr="0013726D">
        <w:rPr>
          <w:rFonts w:ascii="Times New Roman" w:eastAsia="Times New Roman" w:hAnsi="Times New Roman" w:cs="Times New Roman"/>
          <w:sz w:val="28"/>
          <w:szCs w:val="28"/>
          <w:lang w:eastAsia="ru-RU"/>
        </w:rPr>
        <w:t xml:space="preserve"> значения не имеют.</w:t>
      </w:r>
    </w:p>
    <w:p w:rsidR="00CC20DD" w:rsidRPr="00CC20DD" w:rsidRDefault="00B7008F" w:rsidP="00CC20DD">
      <w:pPr>
        <w:pStyle w:val="a3"/>
        <w:numPr>
          <w:ilvl w:val="1"/>
          <w:numId w:val="19"/>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20DD" w:rsidRPr="0013726D">
        <w:rPr>
          <w:rFonts w:ascii="Times New Roman" w:eastAsia="Times New Roman" w:hAnsi="Times New Roman" w:cs="Times New Roman"/>
          <w:sz w:val="28"/>
          <w:szCs w:val="28"/>
          <w:lang w:eastAsia="ru-RU"/>
        </w:rPr>
        <w:t>Соискатель может выдвинуть на соискание Премии только одно произведение.</w:t>
      </w:r>
    </w:p>
    <w:p w:rsidR="008F3723" w:rsidRPr="00260BE0" w:rsidRDefault="00B7008F" w:rsidP="00DE5204">
      <w:pPr>
        <w:pStyle w:val="a3"/>
        <w:numPr>
          <w:ilvl w:val="1"/>
          <w:numId w:val="19"/>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717B" w:rsidRPr="00260BE0">
        <w:rPr>
          <w:rFonts w:ascii="Times New Roman" w:eastAsia="Times New Roman" w:hAnsi="Times New Roman" w:cs="Times New Roman"/>
          <w:sz w:val="28"/>
          <w:szCs w:val="28"/>
          <w:lang w:eastAsia="ru-RU"/>
        </w:rPr>
        <w:t xml:space="preserve">Произведения, входившие в программу </w:t>
      </w:r>
      <w:r w:rsidR="00260BE0" w:rsidRPr="00260BE0">
        <w:rPr>
          <w:rFonts w:ascii="Times New Roman" w:eastAsia="Times New Roman" w:hAnsi="Times New Roman" w:cs="Times New Roman"/>
          <w:sz w:val="28"/>
          <w:szCs w:val="28"/>
          <w:lang w:eastAsia="ru-RU"/>
        </w:rPr>
        <w:t>Сибирского фестиваля фантастики и фэнтези</w:t>
      </w:r>
      <w:r w:rsidR="00DA6A1D">
        <w:rPr>
          <w:rFonts w:ascii="Times New Roman" w:eastAsia="Times New Roman" w:hAnsi="Times New Roman" w:cs="Times New Roman"/>
          <w:sz w:val="28"/>
          <w:szCs w:val="28"/>
          <w:lang w:eastAsia="ru-RU"/>
        </w:rPr>
        <w:t xml:space="preserve"> </w:t>
      </w:r>
      <w:r w:rsidR="0031717B" w:rsidRPr="00260BE0">
        <w:rPr>
          <w:rFonts w:ascii="Times New Roman" w:eastAsia="Times New Roman" w:hAnsi="Times New Roman" w:cs="Times New Roman"/>
          <w:sz w:val="28"/>
          <w:szCs w:val="28"/>
          <w:lang w:eastAsia="ru-RU"/>
        </w:rPr>
        <w:t>«Звёзды на полке» в 2021</w:t>
      </w:r>
      <w:r w:rsidR="00784E6A">
        <w:rPr>
          <w:rFonts w:ascii="Times New Roman" w:eastAsia="Times New Roman" w:hAnsi="Times New Roman" w:cs="Times New Roman"/>
          <w:sz w:val="28"/>
          <w:szCs w:val="28"/>
          <w:lang w:eastAsia="ru-RU"/>
        </w:rPr>
        <w:t>, 2022 и 2024</w:t>
      </w:r>
      <w:r w:rsidR="0031717B" w:rsidRPr="00260BE0">
        <w:rPr>
          <w:rFonts w:ascii="Times New Roman" w:eastAsia="Times New Roman" w:hAnsi="Times New Roman" w:cs="Times New Roman"/>
          <w:sz w:val="28"/>
          <w:szCs w:val="28"/>
          <w:lang w:eastAsia="ru-RU"/>
        </w:rPr>
        <w:t xml:space="preserve"> годах, повторно к рассмотрению не принимаются.</w:t>
      </w:r>
    </w:p>
    <w:p w:rsidR="00D00CB5" w:rsidRPr="0013726D" w:rsidRDefault="00D00CB5" w:rsidP="00D00CB5">
      <w:pPr>
        <w:pStyle w:val="a3"/>
        <w:jc w:val="both"/>
        <w:rPr>
          <w:rFonts w:ascii="Times New Roman" w:eastAsia="Times New Roman" w:hAnsi="Times New Roman" w:cs="Times New Roman"/>
          <w:sz w:val="28"/>
          <w:szCs w:val="28"/>
          <w:lang w:eastAsia="ru-RU"/>
        </w:rPr>
      </w:pPr>
    </w:p>
    <w:p w:rsidR="008F3723" w:rsidRPr="0013726D" w:rsidRDefault="008F3723" w:rsidP="008F3723">
      <w:pPr>
        <w:pStyle w:val="a3"/>
        <w:ind w:left="0"/>
        <w:jc w:val="center"/>
        <w:rPr>
          <w:rFonts w:ascii="Times New Roman" w:eastAsia="Times New Roman" w:hAnsi="Times New Roman" w:cs="Times New Roman"/>
          <w:b/>
          <w:sz w:val="28"/>
          <w:szCs w:val="28"/>
          <w:lang w:eastAsia="ru-RU"/>
        </w:rPr>
      </w:pPr>
      <w:r w:rsidRPr="0013726D">
        <w:rPr>
          <w:rFonts w:ascii="Times New Roman" w:eastAsia="Times New Roman" w:hAnsi="Times New Roman" w:cs="Times New Roman"/>
          <w:b/>
          <w:sz w:val="28"/>
          <w:szCs w:val="28"/>
          <w:lang w:eastAsia="ru-RU"/>
        </w:rPr>
        <w:t xml:space="preserve">III. Порядок </w:t>
      </w:r>
      <w:r w:rsidR="009E259A" w:rsidRPr="0013726D">
        <w:rPr>
          <w:rFonts w:ascii="Times New Roman" w:eastAsia="Times New Roman" w:hAnsi="Times New Roman" w:cs="Times New Roman"/>
          <w:b/>
          <w:sz w:val="28"/>
          <w:szCs w:val="28"/>
          <w:lang w:eastAsia="ru-RU"/>
        </w:rPr>
        <w:t xml:space="preserve">и сроки </w:t>
      </w:r>
      <w:r w:rsidRPr="0013726D">
        <w:rPr>
          <w:rFonts w:ascii="Times New Roman" w:eastAsia="Times New Roman" w:hAnsi="Times New Roman" w:cs="Times New Roman"/>
          <w:b/>
          <w:sz w:val="28"/>
          <w:szCs w:val="28"/>
          <w:lang w:eastAsia="ru-RU"/>
        </w:rPr>
        <w:t>выдвижения произведений на соискание Премии</w:t>
      </w:r>
      <w:r w:rsidR="0031717B" w:rsidRPr="0013726D">
        <w:rPr>
          <w:rFonts w:ascii="Times New Roman" w:eastAsia="Times New Roman" w:hAnsi="Times New Roman" w:cs="Times New Roman"/>
          <w:b/>
          <w:sz w:val="28"/>
          <w:szCs w:val="28"/>
          <w:lang w:eastAsia="ru-RU"/>
        </w:rPr>
        <w:t xml:space="preserve"> и её присуждения</w:t>
      </w:r>
    </w:p>
    <w:p w:rsidR="00072D45" w:rsidRPr="0013726D" w:rsidRDefault="00072D45" w:rsidP="008F3723">
      <w:pPr>
        <w:jc w:val="both"/>
        <w:rPr>
          <w:rFonts w:ascii="Times New Roman" w:eastAsia="Times New Roman" w:hAnsi="Times New Roman" w:cs="Times New Roman"/>
          <w:sz w:val="28"/>
          <w:szCs w:val="28"/>
          <w:lang w:eastAsia="ru-RU"/>
        </w:rPr>
      </w:pPr>
    </w:p>
    <w:p w:rsidR="009E259A" w:rsidRPr="0013726D" w:rsidRDefault="00D00CB5"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 xml:space="preserve">Для выдвижения </w:t>
      </w:r>
      <w:r w:rsidR="00CC20DD">
        <w:rPr>
          <w:rFonts w:ascii="Times New Roman" w:eastAsia="Times New Roman" w:hAnsi="Times New Roman" w:cs="Times New Roman"/>
          <w:sz w:val="28"/>
          <w:szCs w:val="28"/>
          <w:lang w:eastAsia="ru-RU"/>
        </w:rPr>
        <w:t xml:space="preserve">произведения </w:t>
      </w:r>
      <w:r w:rsidRPr="0013726D">
        <w:rPr>
          <w:rFonts w:ascii="Times New Roman" w:eastAsia="Times New Roman" w:hAnsi="Times New Roman" w:cs="Times New Roman"/>
          <w:sz w:val="28"/>
          <w:szCs w:val="28"/>
          <w:lang w:eastAsia="ru-RU"/>
        </w:rPr>
        <w:t xml:space="preserve">на соискание Премии необходимо прислать </w:t>
      </w:r>
      <w:r w:rsidR="00C57B1B">
        <w:rPr>
          <w:rFonts w:ascii="Times New Roman" w:eastAsia="Times New Roman" w:hAnsi="Times New Roman" w:cs="Times New Roman"/>
          <w:sz w:val="28"/>
          <w:szCs w:val="28"/>
          <w:lang w:eastAsia="ru-RU"/>
        </w:rPr>
        <w:t>О</w:t>
      </w:r>
      <w:r w:rsidRPr="0013726D">
        <w:rPr>
          <w:rFonts w:ascii="Times New Roman" w:eastAsia="Times New Roman" w:hAnsi="Times New Roman" w:cs="Times New Roman"/>
          <w:sz w:val="28"/>
          <w:szCs w:val="28"/>
          <w:lang w:eastAsia="ru-RU"/>
        </w:rPr>
        <w:t xml:space="preserve">рганизатору </w:t>
      </w:r>
      <w:r w:rsidR="00CC20DD">
        <w:rPr>
          <w:rFonts w:ascii="Times New Roman" w:eastAsia="Times New Roman" w:hAnsi="Times New Roman" w:cs="Times New Roman"/>
          <w:sz w:val="28"/>
          <w:szCs w:val="28"/>
          <w:lang w:eastAsia="ru-RU"/>
        </w:rPr>
        <w:t xml:space="preserve">текст </w:t>
      </w:r>
      <w:r w:rsidRPr="0013726D">
        <w:rPr>
          <w:rFonts w:ascii="Times New Roman" w:eastAsia="Times New Roman" w:hAnsi="Times New Roman" w:cs="Times New Roman"/>
          <w:sz w:val="28"/>
          <w:szCs w:val="28"/>
          <w:lang w:eastAsia="ru-RU"/>
        </w:rPr>
        <w:t>объё</w:t>
      </w:r>
      <w:r w:rsidR="002504BD" w:rsidRPr="0013726D">
        <w:rPr>
          <w:rFonts w:ascii="Times New Roman" w:eastAsia="Times New Roman" w:hAnsi="Times New Roman" w:cs="Times New Roman"/>
          <w:sz w:val="28"/>
          <w:szCs w:val="28"/>
          <w:lang w:eastAsia="ru-RU"/>
        </w:rPr>
        <w:t xml:space="preserve">мом </w:t>
      </w:r>
      <w:r w:rsidR="00784E6A">
        <w:rPr>
          <w:rFonts w:ascii="Times New Roman" w:eastAsia="Times New Roman" w:hAnsi="Times New Roman" w:cs="Times New Roman"/>
          <w:sz w:val="28"/>
          <w:szCs w:val="28"/>
          <w:lang w:eastAsia="ru-RU"/>
        </w:rPr>
        <w:t>в1 авторский лист</w:t>
      </w:r>
      <w:r w:rsidR="00CC20DD">
        <w:rPr>
          <w:rFonts w:ascii="Times New Roman" w:eastAsia="Times New Roman" w:hAnsi="Times New Roman" w:cs="Times New Roman"/>
          <w:sz w:val="28"/>
          <w:szCs w:val="28"/>
          <w:lang w:eastAsia="ru-RU"/>
        </w:rPr>
        <w:t xml:space="preserve"> (это может быть произведение полностью, отрывок или несколько отрывков из него)</w:t>
      </w:r>
      <w:r w:rsidR="002504BD" w:rsidRPr="0013726D">
        <w:rPr>
          <w:rFonts w:ascii="Times New Roman" w:eastAsia="Times New Roman" w:hAnsi="Times New Roman" w:cs="Times New Roman"/>
          <w:sz w:val="28"/>
          <w:szCs w:val="28"/>
          <w:lang w:eastAsia="ru-RU"/>
        </w:rPr>
        <w:t xml:space="preserve">, заявку на соискание Премии (Приложение 1) и Согласие на обработку персональных данных (Приложение 2). </w:t>
      </w:r>
      <w:r w:rsidR="009E259A" w:rsidRPr="0013726D">
        <w:rPr>
          <w:rFonts w:ascii="Times New Roman" w:eastAsia="Times New Roman" w:hAnsi="Times New Roman" w:cs="Times New Roman"/>
          <w:sz w:val="28"/>
          <w:szCs w:val="28"/>
          <w:lang w:eastAsia="ru-RU"/>
        </w:rPr>
        <w:t>При подаче произведения, написанного в соавторстве, заявка и согласие на обработку персональных данных заполня</w:t>
      </w:r>
      <w:r w:rsidR="00E5325F">
        <w:rPr>
          <w:rFonts w:ascii="Times New Roman" w:eastAsia="Times New Roman" w:hAnsi="Times New Roman" w:cs="Times New Roman"/>
          <w:sz w:val="28"/>
          <w:szCs w:val="28"/>
          <w:lang w:eastAsia="ru-RU"/>
        </w:rPr>
        <w:t>ю</w:t>
      </w:r>
      <w:r w:rsidR="009E259A" w:rsidRPr="0013726D">
        <w:rPr>
          <w:rFonts w:ascii="Times New Roman" w:eastAsia="Times New Roman" w:hAnsi="Times New Roman" w:cs="Times New Roman"/>
          <w:sz w:val="28"/>
          <w:szCs w:val="28"/>
          <w:lang w:eastAsia="ru-RU"/>
        </w:rPr>
        <w:t xml:space="preserve">тся каждым соавтором. </w:t>
      </w:r>
    </w:p>
    <w:p w:rsidR="008F3723" w:rsidRPr="0013726D" w:rsidRDefault="005845BD"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 xml:space="preserve">Заявки принимаются </w:t>
      </w:r>
      <w:r w:rsidR="008F3723" w:rsidRPr="0013726D">
        <w:rPr>
          <w:rFonts w:ascii="Times New Roman" w:eastAsia="Times New Roman" w:hAnsi="Times New Roman" w:cs="Times New Roman"/>
          <w:sz w:val="28"/>
          <w:szCs w:val="28"/>
          <w:lang w:eastAsia="ru-RU"/>
        </w:rPr>
        <w:t>в формат</w:t>
      </w:r>
      <w:r w:rsidR="00FB59C6">
        <w:rPr>
          <w:rFonts w:ascii="Times New Roman" w:eastAsia="Times New Roman" w:hAnsi="Times New Roman" w:cs="Times New Roman"/>
          <w:sz w:val="28"/>
          <w:szCs w:val="28"/>
          <w:lang w:eastAsia="ru-RU"/>
        </w:rPr>
        <w:t>ах</w:t>
      </w:r>
      <w:r w:rsidR="00DA6A1D">
        <w:rPr>
          <w:rFonts w:ascii="Times New Roman" w:eastAsia="Times New Roman" w:hAnsi="Times New Roman" w:cs="Times New Roman"/>
          <w:sz w:val="28"/>
          <w:szCs w:val="28"/>
          <w:lang w:eastAsia="ru-RU"/>
        </w:rPr>
        <w:t xml:space="preserve"> </w:t>
      </w:r>
      <w:r w:rsidR="009E259A" w:rsidRPr="0013726D">
        <w:rPr>
          <w:rFonts w:ascii="Times New Roman" w:eastAsia="Times New Roman" w:hAnsi="Times New Roman" w:cs="Times New Roman"/>
          <w:sz w:val="28"/>
          <w:szCs w:val="28"/>
          <w:lang w:val="en-US" w:eastAsia="ru-RU"/>
        </w:rPr>
        <w:t>doc</w:t>
      </w:r>
      <w:r w:rsidR="008F3723" w:rsidRPr="0013726D">
        <w:rPr>
          <w:rFonts w:ascii="Times New Roman" w:eastAsia="Times New Roman" w:hAnsi="Times New Roman" w:cs="Times New Roman"/>
          <w:sz w:val="28"/>
          <w:szCs w:val="28"/>
          <w:lang w:eastAsia="ru-RU"/>
        </w:rPr>
        <w:t xml:space="preserve">, </w:t>
      </w:r>
      <w:r w:rsidR="009E259A" w:rsidRPr="0013726D">
        <w:rPr>
          <w:rFonts w:ascii="Times New Roman" w:eastAsia="Times New Roman" w:hAnsi="Times New Roman" w:cs="Times New Roman"/>
          <w:sz w:val="28"/>
          <w:szCs w:val="28"/>
          <w:lang w:val="en-US" w:eastAsia="ru-RU"/>
        </w:rPr>
        <w:t>docx</w:t>
      </w:r>
      <w:r w:rsidR="007F3107">
        <w:rPr>
          <w:rFonts w:ascii="Times New Roman" w:eastAsia="Times New Roman" w:hAnsi="Times New Roman" w:cs="Times New Roman"/>
          <w:sz w:val="28"/>
          <w:szCs w:val="28"/>
          <w:lang w:eastAsia="ru-RU"/>
        </w:rPr>
        <w:t xml:space="preserve">, </w:t>
      </w:r>
      <w:r w:rsidR="007F3107">
        <w:rPr>
          <w:rFonts w:ascii="Times New Roman" w:eastAsia="Times New Roman" w:hAnsi="Times New Roman" w:cs="Times New Roman"/>
          <w:sz w:val="28"/>
          <w:szCs w:val="28"/>
          <w:lang w:val="en-US" w:eastAsia="ru-RU"/>
        </w:rPr>
        <w:t>pdf</w:t>
      </w:r>
      <w:r w:rsidR="00DA6A1D">
        <w:rPr>
          <w:rFonts w:ascii="Times New Roman" w:eastAsia="Times New Roman" w:hAnsi="Times New Roman" w:cs="Times New Roman"/>
          <w:sz w:val="28"/>
          <w:szCs w:val="28"/>
          <w:lang w:eastAsia="ru-RU"/>
        </w:rPr>
        <w:t xml:space="preserve"> </w:t>
      </w:r>
      <w:r w:rsidR="00D00CB5" w:rsidRPr="0013726D">
        <w:rPr>
          <w:rFonts w:ascii="Times New Roman" w:eastAsia="Times New Roman" w:hAnsi="Times New Roman" w:cs="Times New Roman"/>
          <w:sz w:val="28"/>
          <w:szCs w:val="28"/>
          <w:lang w:eastAsia="ru-RU"/>
        </w:rPr>
        <w:t>на электронную почту</w:t>
      </w:r>
      <w:r w:rsidR="00DA6A1D">
        <w:rPr>
          <w:rFonts w:ascii="Times New Roman" w:eastAsia="Times New Roman" w:hAnsi="Times New Roman" w:cs="Times New Roman"/>
          <w:sz w:val="28"/>
          <w:szCs w:val="28"/>
          <w:lang w:eastAsia="ru-RU"/>
        </w:rPr>
        <w:t xml:space="preserve"> </w:t>
      </w:r>
      <w:hyperlink r:id="rId9" w:history="1">
        <w:r w:rsidR="00BD294C" w:rsidRPr="00B03A55">
          <w:rPr>
            <w:rStyle w:val="a9"/>
            <w:rFonts w:ascii="Times New Roman" w:eastAsia="Times New Roman" w:hAnsi="Times New Roman" w:cs="Times New Roman"/>
            <w:sz w:val="28"/>
            <w:szCs w:val="28"/>
            <w:lang w:val="en-US" w:eastAsia="ru-RU"/>
          </w:rPr>
          <w:t>nekraana</w:t>
        </w:r>
        <w:r w:rsidR="00BD294C" w:rsidRPr="00B03A55">
          <w:rPr>
            <w:rStyle w:val="a9"/>
            <w:rFonts w:ascii="Times New Roman" w:eastAsia="Times New Roman" w:hAnsi="Times New Roman" w:cs="Times New Roman"/>
            <w:sz w:val="28"/>
            <w:szCs w:val="28"/>
            <w:lang w:eastAsia="ru-RU"/>
          </w:rPr>
          <w:t>@</w:t>
        </w:r>
        <w:r w:rsidR="00BD294C" w:rsidRPr="00B03A55">
          <w:rPr>
            <w:rStyle w:val="a9"/>
            <w:rFonts w:ascii="Times New Roman" w:eastAsia="Times New Roman" w:hAnsi="Times New Roman" w:cs="Times New Roman"/>
            <w:sz w:val="28"/>
            <w:szCs w:val="28"/>
            <w:lang w:val="en-US" w:eastAsia="ru-RU"/>
          </w:rPr>
          <w:t>list</w:t>
        </w:r>
        <w:r w:rsidR="00BD294C" w:rsidRPr="00B03A55">
          <w:rPr>
            <w:rStyle w:val="a9"/>
            <w:rFonts w:ascii="Times New Roman" w:eastAsia="Times New Roman" w:hAnsi="Times New Roman" w:cs="Times New Roman"/>
            <w:sz w:val="28"/>
            <w:szCs w:val="28"/>
            <w:lang w:eastAsia="ru-RU"/>
          </w:rPr>
          <w:t>.</w:t>
        </w:r>
        <w:r w:rsidR="00BD294C" w:rsidRPr="00B03A55">
          <w:rPr>
            <w:rStyle w:val="a9"/>
            <w:rFonts w:ascii="Times New Roman" w:eastAsia="Times New Roman" w:hAnsi="Times New Roman" w:cs="Times New Roman"/>
            <w:sz w:val="28"/>
            <w:szCs w:val="28"/>
            <w:lang w:val="en-US" w:eastAsia="ru-RU"/>
          </w:rPr>
          <w:t>ru</w:t>
        </w:r>
      </w:hyperlink>
      <w:r w:rsidR="00BD294C">
        <w:rPr>
          <w:rFonts w:ascii="Times New Roman" w:eastAsia="Times New Roman" w:hAnsi="Times New Roman" w:cs="Times New Roman"/>
          <w:color w:val="548DD4"/>
          <w:sz w:val="28"/>
          <w:szCs w:val="28"/>
          <w:lang w:eastAsia="ru-RU"/>
        </w:rPr>
        <w:t xml:space="preserve"> </w:t>
      </w:r>
      <w:hyperlink r:id="rId10" w:history="1"/>
      <w:r w:rsidR="002504BD" w:rsidRPr="0013726D">
        <w:rPr>
          <w:rFonts w:ascii="Times New Roman" w:eastAsia="Times New Roman" w:hAnsi="Times New Roman" w:cs="Times New Roman"/>
          <w:sz w:val="28"/>
          <w:szCs w:val="28"/>
          <w:lang w:eastAsia="ru-RU"/>
        </w:rPr>
        <w:t xml:space="preserve">с </w:t>
      </w:r>
      <w:r w:rsidR="00784E6A">
        <w:rPr>
          <w:rFonts w:ascii="Times New Roman" w:eastAsia="Times New Roman" w:hAnsi="Times New Roman" w:cs="Times New Roman"/>
          <w:sz w:val="28"/>
          <w:szCs w:val="28"/>
          <w:lang w:eastAsia="ru-RU"/>
        </w:rPr>
        <w:t>1</w:t>
      </w:r>
      <w:r w:rsidR="002504BD" w:rsidRPr="0013726D">
        <w:rPr>
          <w:rFonts w:ascii="Times New Roman" w:eastAsia="Times New Roman" w:hAnsi="Times New Roman" w:cs="Times New Roman"/>
          <w:sz w:val="28"/>
          <w:szCs w:val="28"/>
          <w:lang w:eastAsia="ru-RU"/>
        </w:rPr>
        <w:t xml:space="preserve"> сентября 2025 года по</w:t>
      </w:r>
      <w:r w:rsidR="00745F38" w:rsidRPr="0013726D">
        <w:rPr>
          <w:rFonts w:ascii="Times New Roman" w:eastAsia="Times New Roman" w:hAnsi="Times New Roman" w:cs="Times New Roman"/>
          <w:sz w:val="28"/>
          <w:szCs w:val="28"/>
          <w:lang w:eastAsia="ru-RU"/>
        </w:rPr>
        <w:t xml:space="preserve"> 31октября</w:t>
      </w:r>
      <w:r w:rsidRPr="0013726D">
        <w:rPr>
          <w:rFonts w:ascii="Times New Roman" w:eastAsia="Times New Roman" w:hAnsi="Times New Roman" w:cs="Times New Roman"/>
          <w:sz w:val="28"/>
          <w:szCs w:val="28"/>
          <w:lang w:eastAsia="ru-RU"/>
        </w:rPr>
        <w:t xml:space="preserve"> 2025 года</w:t>
      </w:r>
      <w:r w:rsidR="002504BD" w:rsidRPr="0013726D">
        <w:rPr>
          <w:rFonts w:ascii="Times New Roman" w:eastAsia="Times New Roman" w:hAnsi="Times New Roman" w:cs="Times New Roman"/>
          <w:sz w:val="28"/>
          <w:szCs w:val="28"/>
          <w:lang w:eastAsia="ru-RU"/>
        </w:rPr>
        <w:t xml:space="preserve"> включительно</w:t>
      </w:r>
      <w:r w:rsidRPr="0013726D">
        <w:rPr>
          <w:rFonts w:ascii="Times New Roman" w:eastAsia="Times New Roman" w:hAnsi="Times New Roman" w:cs="Times New Roman"/>
          <w:sz w:val="28"/>
          <w:szCs w:val="28"/>
          <w:lang w:eastAsia="ru-RU"/>
        </w:rPr>
        <w:t>.</w:t>
      </w:r>
    </w:p>
    <w:p w:rsidR="00260BE0" w:rsidRPr="00260BE0" w:rsidRDefault="002504BD"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hAnsi="Times New Roman" w:cs="Times New Roman"/>
          <w:sz w:val="28"/>
          <w:szCs w:val="28"/>
        </w:rPr>
        <w:t xml:space="preserve">Первичный отбор работ, представленных на соискание Премии, </w:t>
      </w:r>
      <w:r w:rsidR="00CC20DD">
        <w:rPr>
          <w:rFonts w:ascii="Times New Roman" w:hAnsi="Times New Roman" w:cs="Times New Roman"/>
          <w:sz w:val="28"/>
          <w:szCs w:val="28"/>
        </w:rPr>
        <w:t>осуществляется</w:t>
      </w:r>
      <w:r w:rsidR="00C57B1B">
        <w:rPr>
          <w:rFonts w:ascii="Times New Roman" w:hAnsi="Times New Roman" w:cs="Times New Roman"/>
          <w:sz w:val="28"/>
          <w:szCs w:val="28"/>
        </w:rPr>
        <w:t>О</w:t>
      </w:r>
      <w:r w:rsidRPr="0013726D">
        <w:rPr>
          <w:rFonts w:ascii="Times New Roman" w:hAnsi="Times New Roman" w:cs="Times New Roman"/>
          <w:sz w:val="28"/>
          <w:szCs w:val="28"/>
        </w:rPr>
        <w:t>рганизатор</w:t>
      </w:r>
      <w:r w:rsidR="00CC20DD">
        <w:rPr>
          <w:rFonts w:ascii="Times New Roman" w:hAnsi="Times New Roman" w:cs="Times New Roman"/>
          <w:sz w:val="28"/>
          <w:szCs w:val="28"/>
        </w:rPr>
        <w:t>ом</w:t>
      </w:r>
      <w:r w:rsidRPr="0013726D">
        <w:rPr>
          <w:rFonts w:ascii="Times New Roman" w:hAnsi="Times New Roman" w:cs="Times New Roman"/>
          <w:sz w:val="28"/>
          <w:szCs w:val="28"/>
        </w:rPr>
        <w:t>.</w:t>
      </w:r>
    </w:p>
    <w:p w:rsidR="002504BD" w:rsidRDefault="00784E6A"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Представленные на соискание</w:t>
      </w:r>
      <w:r w:rsidR="002504BD" w:rsidRPr="00260BE0">
        <w:rPr>
          <w:rFonts w:ascii="Times New Roman" w:eastAsia="Times New Roman" w:hAnsi="Times New Roman" w:cs="Times New Roman"/>
          <w:sz w:val="28"/>
          <w:szCs w:val="28"/>
          <w:lang w:eastAsia="ru-RU"/>
        </w:rPr>
        <w:t xml:space="preserve"> Преми</w:t>
      </w:r>
      <w:r w:rsidR="00260BE0" w:rsidRPr="00260BE0">
        <w:rPr>
          <w:rFonts w:ascii="Times New Roman" w:eastAsia="Times New Roman" w:hAnsi="Times New Roman" w:cs="Times New Roman"/>
          <w:sz w:val="28"/>
          <w:szCs w:val="28"/>
          <w:lang w:eastAsia="ru-RU"/>
        </w:rPr>
        <w:t xml:space="preserve">и произведения не рецензируются в обязательном порядке, но соискателю </w:t>
      </w:r>
      <w:r w:rsidR="00CC20DD">
        <w:rPr>
          <w:rFonts w:ascii="Times New Roman" w:eastAsia="Times New Roman" w:hAnsi="Times New Roman" w:cs="Times New Roman"/>
          <w:sz w:val="28"/>
          <w:szCs w:val="28"/>
          <w:lang w:eastAsia="ru-RU"/>
        </w:rPr>
        <w:t>предлагается</w:t>
      </w:r>
      <w:r w:rsidR="00260BE0" w:rsidRPr="00260BE0">
        <w:rPr>
          <w:rFonts w:ascii="Times New Roman" w:eastAsia="Times New Roman" w:hAnsi="Times New Roman" w:cs="Times New Roman"/>
          <w:sz w:val="28"/>
          <w:szCs w:val="28"/>
          <w:lang w:eastAsia="ru-RU"/>
        </w:rPr>
        <w:t xml:space="preserve"> возможность получить подробный разбор сильных и слабых сторон текста, а также рекомендации по его возможному улучшению от Организатора. Стоимость услуги составляет </w:t>
      </w:r>
      <w:r>
        <w:rPr>
          <w:rFonts w:ascii="Times New Roman" w:eastAsia="Times New Roman" w:hAnsi="Times New Roman" w:cs="Times New Roman"/>
          <w:sz w:val="28"/>
          <w:szCs w:val="28"/>
          <w:lang w:eastAsia="ru-RU"/>
        </w:rPr>
        <w:t>10</w:t>
      </w:r>
      <w:r w:rsidR="00260BE0" w:rsidRPr="00260BE0">
        <w:rPr>
          <w:rFonts w:ascii="Times New Roman" w:eastAsia="Times New Roman" w:hAnsi="Times New Roman" w:cs="Times New Roman"/>
          <w:sz w:val="28"/>
          <w:szCs w:val="28"/>
          <w:lang w:eastAsia="ru-RU"/>
        </w:rPr>
        <w:t>00 руб</w:t>
      </w:r>
      <w:r w:rsidR="00EC61CB">
        <w:rPr>
          <w:rFonts w:ascii="Times New Roman" w:eastAsia="Times New Roman" w:hAnsi="Times New Roman" w:cs="Times New Roman"/>
          <w:sz w:val="28"/>
          <w:szCs w:val="28"/>
          <w:lang w:eastAsia="ru-RU"/>
        </w:rPr>
        <w:t>лей</w:t>
      </w:r>
      <w:r w:rsidR="00260BE0" w:rsidRPr="00260BE0">
        <w:rPr>
          <w:rFonts w:ascii="Times New Roman" w:eastAsia="Times New Roman" w:hAnsi="Times New Roman" w:cs="Times New Roman"/>
          <w:sz w:val="28"/>
          <w:szCs w:val="28"/>
          <w:lang w:eastAsia="ru-RU"/>
        </w:rPr>
        <w:t>.</w:t>
      </w:r>
    </w:p>
    <w:p w:rsidR="00EC61CB" w:rsidRPr="00260BE0" w:rsidRDefault="00EC61CB" w:rsidP="00784E6A">
      <w:pPr>
        <w:pStyle w:val="a3"/>
        <w:tabs>
          <w:tab w:val="left" w:pos="1134"/>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Произведения с заявкой на платный разбор преимуществ перед произведениями без заявки не имеют.</w:t>
      </w:r>
    </w:p>
    <w:p w:rsidR="008F3723" w:rsidRPr="0013726D" w:rsidRDefault="008F3723"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hAnsi="Times New Roman" w:cs="Times New Roman"/>
          <w:sz w:val="28"/>
          <w:szCs w:val="28"/>
        </w:rPr>
        <w:t xml:space="preserve">В лонг-лист Премии </w:t>
      </w:r>
      <w:r w:rsidR="002504BD" w:rsidRPr="0013726D">
        <w:rPr>
          <w:rFonts w:ascii="Times New Roman" w:hAnsi="Times New Roman" w:cs="Times New Roman"/>
          <w:sz w:val="28"/>
          <w:szCs w:val="28"/>
        </w:rPr>
        <w:t>войдут</w:t>
      </w:r>
      <w:r w:rsidR="00DA6A1D">
        <w:rPr>
          <w:rFonts w:ascii="Times New Roman" w:hAnsi="Times New Roman" w:cs="Times New Roman"/>
          <w:sz w:val="28"/>
          <w:szCs w:val="28"/>
        </w:rPr>
        <w:t xml:space="preserve"> </w:t>
      </w:r>
      <w:r w:rsidRPr="0013726D">
        <w:rPr>
          <w:rFonts w:ascii="Times New Roman" w:hAnsi="Times New Roman" w:cs="Times New Roman"/>
          <w:sz w:val="28"/>
          <w:szCs w:val="28"/>
        </w:rPr>
        <w:t>12 авторов, список которых будет оглашён в первой декаде января 2026 года.</w:t>
      </w:r>
    </w:p>
    <w:p w:rsidR="005845BD" w:rsidRDefault="008F3723"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Авторам, попавшим в лонг-лист и</w:t>
      </w:r>
      <w:r w:rsidR="005845BD" w:rsidRPr="0013726D">
        <w:rPr>
          <w:rFonts w:ascii="Times New Roman" w:eastAsia="Times New Roman" w:hAnsi="Times New Roman" w:cs="Times New Roman"/>
          <w:sz w:val="28"/>
          <w:szCs w:val="28"/>
          <w:lang w:eastAsia="ru-RU"/>
        </w:rPr>
        <w:t xml:space="preserve"> прошедшим процесс согласования с </w:t>
      </w:r>
      <w:r w:rsidR="00C57B1B">
        <w:rPr>
          <w:rFonts w:ascii="Times New Roman" w:eastAsia="Times New Roman" w:hAnsi="Times New Roman" w:cs="Times New Roman"/>
          <w:sz w:val="28"/>
          <w:szCs w:val="28"/>
          <w:lang w:eastAsia="ru-RU"/>
        </w:rPr>
        <w:t>Организатором</w:t>
      </w:r>
      <w:r w:rsidR="005845BD" w:rsidRPr="0013726D">
        <w:rPr>
          <w:rFonts w:ascii="Times New Roman" w:eastAsia="Times New Roman" w:hAnsi="Times New Roman" w:cs="Times New Roman"/>
          <w:sz w:val="28"/>
          <w:szCs w:val="28"/>
          <w:lang w:eastAsia="ru-RU"/>
        </w:rPr>
        <w:t xml:space="preserve">, будет предоставлена возможность выступления в рамках основной программы </w:t>
      </w:r>
      <w:r w:rsidR="00745F38" w:rsidRPr="0013726D">
        <w:rPr>
          <w:rFonts w:ascii="Times New Roman" w:eastAsia="Times New Roman" w:hAnsi="Times New Roman" w:cs="Times New Roman"/>
          <w:sz w:val="28"/>
          <w:szCs w:val="28"/>
          <w:lang w:eastAsia="ru-RU"/>
        </w:rPr>
        <w:t>Сибирского фестиваля фантастики и фэнтези «Звёзды на полке»</w:t>
      </w:r>
      <w:r w:rsidRPr="0013726D">
        <w:rPr>
          <w:rFonts w:ascii="Times New Roman" w:eastAsia="Times New Roman" w:hAnsi="Times New Roman" w:cs="Times New Roman"/>
          <w:sz w:val="28"/>
          <w:szCs w:val="28"/>
          <w:lang w:eastAsia="ru-RU"/>
        </w:rPr>
        <w:t>, который пройдёт в апреле 2026 года в г. Новосибирске.</w:t>
      </w:r>
    </w:p>
    <w:p w:rsidR="00392978" w:rsidRPr="0013726D" w:rsidRDefault="00392978"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Проезд в г. Новосибирск лонг-листеров премии, проживающих в иных населённых пунктах, полностью либо частично оплачивается Организатором.</w:t>
      </w:r>
    </w:p>
    <w:p w:rsidR="00891C3E" w:rsidRPr="0013726D" w:rsidRDefault="00891C3E" w:rsidP="007F3107">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lastRenderedPageBreak/>
        <w:t xml:space="preserve">Отобранные </w:t>
      </w:r>
      <w:r w:rsidR="00CC20DD">
        <w:rPr>
          <w:rFonts w:ascii="Times New Roman" w:eastAsia="Times New Roman" w:hAnsi="Times New Roman" w:cs="Times New Roman"/>
          <w:sz w:val="28"/>
          <w:szCs w:val="28"/>
          <w:lang w:eastAsia="ru-RU"/>
        </w:rPr>
        <w:t xml:space="preserve">Организатором </w:t>
      </w:r>
      <w:r w:rsidRPr="0013726D">
        <w:rPr>
          <w:rFonts w:ascii="Times New Roman" w:eastAsia="Times New Roman" w:hAnsi="Times New Roman" w:cs="Times New Roman"/>
          <w:sz w:val="28"/>
          <w:szCs w:val="28"/>
          <w:lang w:eastAsia="ru-RU"/>
        </w:rPr>
        <w:t xml:space="preserve">произведения передаются в Жюри </w:t>
      </w:r>
      <w:r w:rsidR="00CC20DD">
        <w:rPr>
          <w:rFonts w:ascii="Times New Roman" w:eastAsia="Times New Roman" w:hAnsi="Times New Roman" w:cs="Times New Roman"/>
          <w:sz w:val="28"/>
          <w:szCs w:val="28"/>
          <w:lang w:eastAsia="ru-RU"/>
        </w:rPr>
        <w:t>Премии</w:t>
      </w:r>
      <w:r w:rsidR="007F3107">
        <w:rPr>
          <w:rFonts w:ascii="Times New Roman" w:eastAsia="Times New Roman" w:hAnsi="Times New Roman" w:cs="Times New Roman"/>
          <w:sz w:val="28"/>
          <w:szCs w:val="28"/>
          <w:lang w:eastAsia="ru-RU"/>
        </w:rPr>
        <w:t xml:space="preserve"> (далее</w:t>
      </w:r>
      <w:r w:rsidR="00DA6A1D">
        <w:rPr>
          <w:rFonts w:ascii="Times New Roman" w:eastAsia="Times New Roman" w:hAnsi="Times New Roman" w:cs="Times New Roman"/>
          <w:sz w:val="28"/>
          <w:szCs w:val="28"/>
          <w:lang w:eastAsia="ru-RU"/>
        </w:rPr>
        <w:t xml:space="preserve"> </w:t>
      </w:r>
      <w:r w:rsidR="007F3107" w:rsidRPr="007F3107">
        <w:rPr>
          <w:rFonts w:ascii="Times New Roman" w:eastAsia="Times New Roman" w:hAnsi="Times New Roman" w:cs="Times New Roman"/>
          <w:sz w:val="28"/>
          <w:szCs w:val="28"/>
          <w:lang w:eastAsia="ru-RU"/>
        </w:rPr>
        <w:t>—</w:t>
      </w:r>
      <w:r w:rsidR="007F3107">
        <w:rPr>
          <w:rFonts w:ascii="Times New Roman" w:eastAsia="Times New Roman" w:hAnsi="Times New Roman" w:cs="Times New Roman"/>
          <w:sz w:val="28"/>
          <w:szCs w:val="28"/>
          <w:lang w:eastAsia="ru-RU"/>
        </w:rPr>
        <w:t xml:space="preserve"> Жюри) </w:t>
      </w:r>
      <w:r w:rsidRPr="0013726D">
        <w:rPr>
          <w:rFonts w:ascii="Times New Roman" w:eastAsia="Times New Roman" w:hAnsi="Times New Roman" w:cs="Times New Roman"/>
          <w:sz w:val="28"/>
          <w:szCs w:val="28"/>
          <w:lang w:eastAsia="ru-RU"/>
        </w:rPr>
        <w:t xml:space="preserve">для </w:t>
      </w:r>
      <w:r w:rsidR="002504BD" w:rsidRPr="0013726D">
        <w:rPr>
          <w:rFonts w:ascii="Times New Roman" w:eastAsia="Times New Roman" w:hAnsi="Times New Roman" w:cs="Times New Roman"/>
          <w:sz w:val="28"/>
          <w:szCs w:val="28"/>
          <w:lang w:eastAsia="ru-RU"/>
        </w:rPr>
        <w:t>дальнейшей</w:t>
      </w:r>
      <w:r w:rsidR="000A2F50">
        <w:rPr>
          <w:rFonts w:ascii="Times New Roman" w:eastAsia="Times New Roman" w:hAnsi="Times New Roman" w:cs="Times New Roman"/>
          <w:sz w:val="28"/>
          <w:szCs w:val="28"/>
          <w:lang w:eastAsia="ru-RU"/>
        </w:rPr>
        <w:t xml:space="preserve"> </w:t>
      </w:r>
      <w:r w:rsidR="002504BD" w:rsidRPr="0013726D">
        <w:rPr>
          <w:rFonts w:ascii="Times New Roman" w:eastAsia="Times New Roman" w:hAnsi="Times New Roman" w:cs="Times New Roman"/>
          <w:sz w:val="28"/>
          <w:szCs w:val="28"/>
          <w:lang w:eastAsia="ru-RU"/>
        </w:rPr>
        <w:t>экспертной</w:t>
      </w:r>
      <w:r w:rsidR="000A2F50">
        <w:rPr>
          <w:rFonts w:ascii="Times New Roman" w:eastAsia="Times New Roman" w:hAnsi="Times New Roman" w:cs="Times New Roman"/>
          <w:sz w:val="28"/>
          <w:szCs w:val="28"/>
          <w:lang w:eastAsia="ru-RU"/>
        </w:rPr>
        <w:t xml:space="preserve"> </w:t>
      </w:r>
      <w:r w:rsidR="002504BD" w:rsidRPr="0013726D">
        <w:rPr>
          <w:rFonts w:ascii="Times New Roman" w:eastAsia="Times New Roman" w:hAnsi="Times New Roman" w:cs="Times New Roman"/>
          <w:sz w:val="28"/>
          <w:szCs w:val="28"/>
          <w:lang w:eastAsia="ru-RU"/>
        </w:rPr>
        <w:t>оценки</w:t>
      </w:r>
      <w:r w:rsidRPr="0013726D">
        <w:rPr>
          <w:rFonts w:ascii="Times New Roman" w:eastAsia="Times New Roman" w:hAnsi="Times New Roman" w:cs="Times New Roman"/>
          <w:sz w:val="28"/>
          <w:szCs w:val="28"/>
          <w:lang w:eastAsia="ru-RU"/>
        </w:rPr>
        <w:t>.</w:t>
      </w:r>
    </w:p>
    <w:p w:rsidR="0031717B" w:rsidRPr="0013726D" w:rsidRDefault="0031717B" w:rsidP="00DE5204">
      <w:pPr>
        <w:pStyle w:val="a3"/>
        <w:numPr>
          <w:ilvl w:val="1"/>
          <w:numId w:val="20"/>
        </w:numPr>
        <w:tabs>
          <w:tab w:val="left" w:pos="1134"/>
        </w:tabs>
        <w:ind w:left="0" w:firstLine="567"/>
        <w:jc w:val="both"/>
        <w:rPr>
          <w:rFonts w:ascii="Times New Roman" w:eastAsia="Times New Roman" w:hAnsi="Times New Roman" w:cs="Times New Roman"/>
          <w:sz w:val="28"/>
          <w:szCs w:val="28"/>
          <w:lang w:eastAsia="ru-RU"/>
        </w:rPr>
      </w:pPr>
      <w:r w:rsidRPr="0013726D">
        <w:rPr>
          <w:rFonts w:ascii="Times New Roman" w:eastAsia="Times New Roman" w:hAnsi="Times New Roman" w:cs="Times New Roman"/>
          <w:sz w:val="28"/>
          <w:szCs w:val="28"/>
          <w:lang w:eastAsia="ru-RU"/>
        </w:rPr>
        <w:t xml:space="preserve">В шорт-лист Премии войдут </w:t>
      </w:r>
      <w:r w:rsidR="00495D75">
        <w:rPr>
          <w:rFonts w:ascii="Times New Roman" w:eastAsia="Times New Roman" w:hAnsi="Times New Roman" w:cs="Times New Roman"/>
          <w:sz w:val="28"/>
          <w:szCs w:val="28"/>
          <w:lang w:eastAsia="ru-RU"/>
        </w:rPr>
        <w:t>от 6 до 9</w:t>
      </w:r>
      <w:r w:rsidRPr="0013726D">
        <w:rPr>
          <w:rFonts w:ascii="Times New Roman" w:eastAsia="Times New Roman" w:hAnsi="Times New Roman" w:cs="Times New Roman"/>
          <w:sz w:val="28"/>
          <w:szCs w:val="28"/>
          <w:lang w:eastAsia="ru-RU"/>
        </w:rPr>
        <w:t xml:space="preserve"> авторов, список которых будет </w:t>
      </w:r>
      <w:r w:rsidR="00A04BE1" w:rsidRPr="0013726D">
        <w:rPr>
          <w:rFonts w:ascii="Times New Roman" w:hAnsi="Times New Roman" w:cs="Times New Roman"/>
          <w:sz w:val="28"/>
          <w:szCs w:val="28"/>
        </w:rPr>
        <w:t>оглашён в</w:t>
      </w:r>
      <w:r w:rsidRPr="0013726D">
        <w:rPr>
          <w:rFonts w:ascii="Times New Roman" w:hAnsi="Times New Roman" w:cs="Times New Roman"/>
          <w:sz w:val="28"/>
          <w:szCs w:val="28"/>
        </w:rPr>
        <w:t xml:space="preserve"> первой декаде марта 2026 года.</w:t>
      </w:r>
    </w:p>
    <w:p w:rsidR="0031717B" w:rsidRPr="0013726D" w:rsidRDefault="0031717B" w:rsidP="00DE5204">
      <w:pPr>
        <w:pStyle w:val="a3"/>
        <w:numPr>
          <w:ilvl w:val="1"/>
          <w:numId w:val="20"/>
        </w:numPr>
        <w:tabs>
          <w:tab w:val="left" w:pos="1276"/>
        </w:tabs>
        <w:ind w:left="0" w:firstLine="567"/>
        <w:jc w:val="both"/>
        <w:rPr>
          <w:rFonts w:ascii="Times New Roman" w:eastAsia="Times New Roman" w:hAnsi="Times New Roman" w:cs="Times New Roman"/>
          <w:sz w:val="28"/>
          <w:szCs w:val="28"/>
          <w:lang w:eastAsia="ru-RU"/>
        </w:rPr>
      </w:pPr>
      <w:r w:rsidRPr="0013726D">
        <w:rPr>
          <w:rFonts w:ascii="Times New Roman" w:hAnsi="Times New Roman" w:cs="Times New Roman"/>
          <w:sz w:val="28"/>
          <w:szCs w:val="28"/>
        </w:rPr>
        <w:t>Организатор по согласовании</w:t>
      </w:r>
      <w:r w:rsidR="00A04BE1" w:rsidRPr="0013726D">
        <w:rPr>
          <w:rFonts w:ascii="Times New Roman" w:hAnsi="Times New Roman" w:cs="Times New Roman"/>
          <w:sz w:val="28"/>
          <w:szCs w:val="28"/>
        </w:rPr>
        <w:t xml:space="preserve"> с членами </w:t>
      </w:r>
      <w:r w:rsidR="00CC20DD">
        <w:rPr>
          <w:rFonts w:ascii="Times New Roman" w:hAnsi="Times New Roman" w:cs="Times New Roman"/>
          <w:sz w:val="28"/>
          <w:szCs w:val="28"/>
        </w:rPr>
        <w:t>Ж</w:t>
      </w:r>
      <w:r w:rsidR="00A04BE1" w:rsidRPr="0013726D">
        <w:rPr>
          <w:rFonts w:ascii="Times New Roman" w:hAnsi="Times New Roman" w:cs="Times New Roman"/>
          <w:sz w:val="28"/>
          <w:szCs w:val="28"/>
        </w:rPr>
        <w:t>юри оставляет за собой право не оглашать отдельно шорт-лист, а назвать тройку победителей непосредственно из лонг-листа.</w:t>
      </w:r>
      <w:r w:rsidR="00002640" w:rsidRPr="0013726D">
        <w:rPr>
          <w:rFonts w:ascii="Times New Roman" w:hAnsi="Times New Roman" w:cs="Times New Roman"/>
          <w:sz w:val="28"/>
          <w:szCs w:val="28"/>
        </w:rPr>
        <w:t xml:space="preserve"> Об этом решении будет сообщено в социальных сетях </w:t>
      </w:r>
      <w:r w:rsidRPr="0013726D">
        <w:rPr>
          <w:rFonts w:ascii="Times New Roman" w:hAnsi="Times New Roman" w:cs="Times New Roman"/>
          <w:sz w:val="28"/>
          <w:szCs w:val="28"/>
        </w:rPr>
        <w:t>Премии</w:t>
      </w:r>
      <w:r w:rsidR="00002640" w:rsidRPr="0013726D">
        <w:rPr>
          <w:rFonts w:ascii="Times New Roman" w:hAnsi="Times New Roman" w:cs="Times New Roman"/>
          <w:sz w:val="28"/>
          <w:szCs w:val="28"/>
        </w:rPr>
        <w:t>.</w:t>
      </w:r>
    </w:p>
    <w:p w:rsidR="0074685A" w:rsidRPr="0013726D" w:rsidRDefault="009A3227" w:rsidP="00DE5204">
      <w:pPr>
        <w:pStyle w:val="a3"/>
        <w:tabs>
          <w:tab w:val="left" w:pos="1276"/>
        </w:tabs>
        <w:ind w:left="0"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3.12.</w:t>
      </w:r>
      <w:r w:rsidR="0031717B" w:rsidRPr="0013726D">
        <w:rPr>
          <w:rFonts w:ascii="Times New Roman" w:hAnsi="Times New Roman" w:cs="Times New Roman"/>
          <w:sz w:val="28"/>
          <w:szCs w:val="28"/>
        </w:rPr>
        <w:t>О</w:t>
      </w:r>
      <w:r w:rsidR="00685092" w:rsidRPr="0013726D">
        <w:rPr>
          <w:rFonts w:ascii="Times New Roman" w:hAnsi="Times New Roman" w:cs="Times New Roman"/>
          <w:sz w:val="28"/>
          <w:szCs w:val="28"/>
        </w:rPr>
        <w:t xml:space="preserve">глашение результатов премии </w:t>
      </w:r>
      <w:r w:rsidR="0031717B" w:rsidRPr="0013726D">
        <w:rPr>
          <w:rFonts w:ascii="Times New Roman" w:hAnsi="Times New Roman" w:cs="Times New Roman"/>
          <w:sz w:val="28"/>
          <w:szCs w:val="28"/>
        </w:rPr>
        <w:t>состоится</w:t>
      </w:r>
      <w:r w:rsidR="00685092" w:rsidRPr="0013726D">
        <w:rPr>
          <w:rFonts w:ascii="Times New Roman" w:hAnsi="Times New Roman" w:cs="Times New Roman"/>
          <w:sz w:val="28"/>
          <w:szCs w:val="28"/>
        </w:rPr>
        <w:t xml:space="preserve"> на</w:t>
      </w:r>
      <w:r w:rsidR="00CC20DD">
        <w:rPr>
          <w:rFonts w:ascii="Times New Roman" w:hAnsi="Times New Roman" w:cs="Times New Roman"/>
          <w:sz w:val="28"/>
          <w:szCs w:val="28"/>
        </w:rPr>
        <w:t xml:space="preserve"> Сибирском</w:t>
      </w:r>
      <w:r w:rsidR="00685092" w:rsidRPr="0013726D">
        <w:rPr>
          <w:rFonts w:ascii="Times New Roman" w:hAnsi="Times New Roman" w:cs="Times New Roman"/>
          <w:sz w:val="28"/>
          <w:szCs w:val="28"/>
        </w:rPr>
        <w:t xml:space="preserve"> фестивале</w:t>
      </w:r>
      <w:r w:rsidR="00CC20DD">
        <w:rPr>
          <w:rFonts w:ascii="Times New Roman" w:hAnsi="Times New Roman" w:cs="Times New Roman"/>
          <w:sz w:val="28"/>
          <w:szCs w:val="28"/>
        </w:rPr>
        <w:t xml:space="preserve"> фантастики и фэнтези</w:t>
      </w:r>
      <w:r w:rsidR="00685092" w:rsidRPr="0013726D">
        <w:rPr>
          <w:rFonts w:ascii="Times New Roman" w:hAnsi="Times New Roman" w:cs="Times New Roman"/>
          <w:sz w:val="28"/>
          <w:szCs w:val="28"/>
        </w:rPr>
        <w:t xml:space="preserve"> «Звёзды на </w:t>
      </w:r>
      <w:r w:rsidR="0031717B" w:rsidRPr="0013726D">
        <w:rPr>
          <w:rFonts w:ascii="Times New Roman" w:hAnsi="Times New Roman" w:cs="Times New Roman"/>
          <w:sz w:val="28"/>
          <w:szCs w:val="28"/>
        </w:rPr>
        <w:t>полке</w:t>
      </w:r>
      <w:r w:rsidR="00CC20DD">
        <w:rPr>
          <w:rFonts w:ascii="Times New Roman" w:hAnsi="Times New Roman" w:cs="Times New Roman"/>
          <w:sz w:val="28"/>
          <w:szCs w:val="28"/>
        </w:rPr>
        <w:t>» в апреле 2026 года</w:t>
      </w:r>
      <w:r w:rsidR="00685092" w:rsidRPr="0013726D">
        <w:rPr>
          <w:rFonts w:ascii="Times New Roman" w:hAnsi="Times New Roman" w:cs="Times New Roman"/>
          <w:sz w:val="28"/>
          <w:szCs w:val="28"/>
        </w:rPr>
        <w:t>.</w:t>
      </w:r>
    </w:p>
    <w:p w:rsidR="00495D75" w:rsidRPr="007525BA" w:rsidRDefault="00495D75" w:rsidP="007525BA">
      <w:pPr>
        <w:rPr>
          <w:rFonts w:ascii="Times New Roman" w:hAnsi="Times New Roman" w:cs="Times New Roman"/>
          <w:sz w:val="28"/>
          <w:szCs w:val="28"/>
        </w:rPr>
      </w:pPr>
      <w:bookmarkStart w:id="0" w:name="_GoBack"/>
      <w:bookmarkEnd w:id="0"/>
    </w:p>
    <w:p w:rsidR="00CA2F04" w:rsidRPr="0013726D" w:rsidRDefault="009A1D5A" w:rsidP="00CA2F04">
      <w:pPr>
        <w:pStyle w:val="a3"/>
        <w:ind w:left="0"/>
        <w:jc w:val="center"/>
        <w:rPr>
          <w:rFonts w:ascii="Times New Roman" w:hAnsi="Times New Roman" w:cs="Times New Roman"/>
          <w:b/>
          <w:sz w:val="28"/>
          <w:szCs w:val="28"/>
        </w:rPr>
      </w:pPr>
      <w:r w:rsidRPr="0013726D">
        <w:rPr>
          <w:rFonts w:ascii="Times New Roman" w:hAnsi="Times New Roman" w:cs="Times New Roman"/>
          <w:b/>
          <w:sz w:val="28"/>
          <w:szCs w:val="28"/>
          <w:lang w:val="en-US"/>
        </w:rPr>
        <w:t>IV</w:t>
      </w:r>
      <w:r w:rsidRPr="009A3227">
        <w:rPr>
          <w:rFonts w:ascii="Times New Roman" w:hAnsi="Times New Roman" w:cs="Times New Roman"/>
          <w:b/>
          <w:sz w:val="28"/>
          <w:szCs w:val="28"/>
        </w:rPr>
        <w:t xml:space="preserve">. </w:t>
      </w:r>
      <w:r w:rsidR="002504BD" w:rsidRPr="0013726D">
        <w:rPr>
          <w:rFonts w:ascii="Times New Roman" w:hAnsi="Times New Roman" w:cs="Times New Roman"/>
          <w:b/>
          <w:sz w:val="28"/>
          <w:szCs w:val="28"/>
        </w:rPr>
        <w:t>Ж</w:t>
      </w:r>
      <w:r w:rsidR="00CA2F04" w:rsidRPr="0013726D">
        <w:rPr>
          <w:rFonts w:ascii="Times New Roman" w:hAnsi="Times New Roman" w:cs="Times New Roman"/>
          <w:b/>
          <w:sz w:val="28"/>
          <w:szCs w:val="28"/>
        </w:rPr>
        <w:t>юри Премии</w:t>
      </w:r>
    </w:p>
    <w:p w:rsidR="00CA2F04" w:rsidRPr="0013726D" w:rsidRDefault="00CA2F04" w:rsidP="00CA2F04">
      <w:pPr>
        <w:pStyle w:val="a3"/>
        <w:ind w:left="0"/>
        <w:jc w:val="center"/>
        <w:rPr>
          <w:rFonts w:ascii="Times New Roman" w:hAnsi="Times New Roman" w:cs="Times New Roman"/>
          <w:sz w:val="28"/>
          <w:szCs w:val="28"/>
        </w:rPr>
      </w:pPr>
    </w:p>
    <w:p w:rsidR="002504BD" w:rsidRPr="0013726D" w:rsidRDefault="00891C3E" w:rsidP="00DE5204">
      <w:pPr>
        <w:pStyle w:val="a3"/>
        <w:numPr>
          <w:ilvl w:val="1"/>
          <w:numId w:val="21"/>
        </w:numPr>
        <w:tabs>
          <w:tab w:val="left" w:pos="1134"/>
        </w:tabs>
        <w:ind w:left="0" w:firstLine="567"/>
        <w:jc w:val="both"/>
        <w:rPr>
          <w:rFonts w:ascii="Times New Roman" w:hAnsi="Times New Roman" w:cs="Times New Roman"/>
          <w:sz w:val="28"/>
          <w:szCs w:val="28"/>
        </w:rPr>
      </w:pPr>
      <w:r w:rsidRPr="0013726D">
        <w:rPr>
          <w:rFonts w:ascii="Times New Roman" w:hAnsi="Times New Roman" w:cs="Times New Roman"/>
          <w:sz w:val="28"/>
          <w:szCs w:val="28"/>
        </w:rPr>
        <w:t xml:space="preserve">Жюри осуществляет </w:t>
      </w:r>
      <w:r w:rsidR="002504BD" w:rsidRPr="0013726D">
        <w:rPr>
          <w:rFonts w:ascii="Times New Roman" w:hAnsi="Times New Roman" w:cs="Times New Roman"/>
          <w:sz w:val="28"/>
          <w:szCs w:val="28"/>
        </w:rPr>
        <w:t>экспертнуюоценку</w:t>
      </w:r>
      <w:r w:rsidRPr="0013726D">
        <w:rPr>
          <w:rFonts w:ascii="Times New Roman" w:hAnsi="Times New Roman" w:cs="Times New Roman"/>
          <w:sz w:val="28"/>
          <w:szCs w:val="28"/>
        </w:rPr>
        <w:t xml:space="preserve"> произведений</w:t>
      </w:r>
      <w:r w:rsidR="002504BD" w:rsidRPr="0013726D">
        <w:rPr>
          <w:rFonts w:ascii="Times New Roman" w:hAnsi="Times New Roman" w:cs="Times New Roman"/>
          <w:sz w:val="28"/>
          <w:szCs w:val="28"/>
        </w:rPr>
        <w:t>, вошедших в лонг-лист</w:t>
      </w:r>
      <w:r w:rsidRPr="0013726D">
        <w:rPr>
          <w:rFonts w:ascii="Times New Roman" w:hAnsi="Times New Roman" w:cs="Times New Roman"/>
          <w:sz w:val="28"/>
          <w:szCs w:val="28"/>
        </w:rPr>
        <w:t>, формирует шорт-лист и определяет победителей из его числа.</w:t>
      </w:r>
    </w:p>
    <w:p w:rsidR="00D00CB5" w:rsidRPr="0013726D" w:rsidRDefault="00D00CB5" w:rsidP="00DE5204">
      <w:pPr>
        <w:pStyle w:val="a3"/>
        <w:numPr>
          <w:ilvl w:val="1"/>
          <w:numId w:val="21"/>
        </w:numPr>
        <w:tabs>
          <w:tab w:val="left" w:pos="1134"/>
        </w:tabs>
        <w:ind w:left="0" w:firstLine="567"/>
        <w:jc w:val="both"/>
        <w:rPr>
          <w:rFonts w:ascii="Times New Roman" w:hAnsi="Times New Roman" w:cs="Times New Roman"/>
          <w:sz w:val="28"/>
          <w:szCs w:val="28"/>
        </w:rPr>
      </w:pPr>
      <w:r w:rsidRPr="0013726D">
        <w:rPr>
          <w:rFonts w:ascii="Times New Roman" w:hAnsi="Times New Roman" w:cs="Times New Roman"/>
          <w:sz w:val="28"/>
          <w:szCs w:val="28"/>
        </w:rPr>
        <w:t xml:space="preserve">В </w:t>
      </w:r>
      <w:r w:rsidR="002504BD" w:rsidRPr="0013726D">
        <w:rPr>
          <w:rFonts w:ascii="Times New Roman" w:hAnsi="Times New Roman" w:cs="Times New Roman"/>
          <w:sz w:val="28"/>
          <w:szCs w:val="28"/>
        </w:rPr>
        <w:t xml:space="preserve">состав </w:t>
      </w:r>
      <w:r w:rsidRPr="0013726D">
        <w:rPr>
          <w:rFonts w:ascii="Times New Roman" w:hAnsi="Times New Roman" w:cs="Times New Roman"/>
          <w:sz w:val="28"/>
          <w:szCs w:val="28"/>
        </w:rPr>
        <w:t>Жюри входят:</w:t>
      </w:r>
    </w:p>
    <w:p w:rsidR="0074685A"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Игорь Маранин</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 xml:space="preserve">краевед, писатель, </w:t>
      </w:r>
      <w:r w:rsidR="0031717B" w:rsidRPr="005F3599">
        <w:rPr>
          <w:rFonts w:ascii="Times New Roman" w:hAnsi="Times New Roman" w:cs="Times New Roman"/>
          <w:sz w:val="28"/>
          <w:szCs w:val="28"/>
        </w:rPr>
        <w:t>автор бестселлера «Мифосибирск»</w:t>
      </w:r>
      <w:r w:rsidR="00CC20DD">
        <w:rPr>
          <w:rFonts w:ascii="Times New Roman" w:hAnsi="Times New Roman" w:cs="Times New Roman"/>
          <w:sz w:val="28"/>
          <w:szCs w:val="28"/>
        </w:rPr>
        <w:t>;</w:t>
      </w:r>
    </w:p>
    <w:p w:rsidR="00685092"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Елена Абрамкина</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писатель, кандидат филологических наук, участн</w:t>
      </w:r>
      <w:r w:rsidR="00CC20DD">
        <w:rPr>
          <w:rFonts w:ascii="Times New Roman" w:hAnsi="Times New Roman" w:cs="Times New Roman"/>
          <w:sz w:val="28"/>
          <w:szCs w:val="28"/>
        </w:rPr>
        <w:t>ик мастерской Сергея Лукьяненко;</w:t>
      </w:r>
    </w:p>
    <w:p w:rsidR="00685092"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Сергей Владимиров</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писатель, лауреат</w:t>
      </w:r>
      <w:r w:rsidR="00CC20DD">
        <w:rPr>
          <w:rFonts w:ascii="Times New Roman" w:hAnsi="Times New Roman" w:cs="Times New Roman"/>
          <w:sz w:val="28"/>
          <w:szCs w:val="28"/>
        </w:rPr>
        <w:t>премии журнала «Сибирские огни»;</w:t>
      </w:r>
    </w:p>
    <w:p w:rsidR="00685092"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Ксения и Николай Баховцы</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писатели, литературные активисты, главы издател</w:t>
      </w:r>
      <w:r w:rsidR="00CC20DD">
        <w:rPr>
          <w:rFonts w:ascii="Times New Roman" w:hAnsi="Times New Roman" w:cs="Times New Roman"/>
          <w:sz w:val="28"/>
          <w:szCs w:val="28"/>
        </w:rPr>
        <w:t>ьства «Лаборатория воображения»;</w:t>
      </w:r>
    </w:p>
    <w:p w:rsidR="00685092" w:rsidRPr="005F3599" w:rsidRDefault="00784E6A" w:rsidP="005F3599">
      <w:pPr>
        <w:pStyle w:val="a3"/>
        <w:numPr>
          <w:ilvl w:val="0"/>
          <w:numId w:val="16"/>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Марина Сычё</w:t>
      </w:r>
      <w:r w:rsidR="00685092" w:rsidRPr="005F3599">
        <w:rPr>
          <w:rFonts w:ascii="Times New Roman" w:hAnsi="Times New Roman" w:cs="Times New Roman"/>
          <w:sz w:val="28"/>
          <w:szCs w:val="28"/>
        </w:rPr>
        <w:t>ва</w:t>
      </w:r>
      <w:r w:rsidR="00CC20DD">
        <w:rPr>
          <w:rFonts w:ascii="Times New Roman" w:hAnsi="Times New Roman" w:cs="Times New Roman"/>
          <w:sz w:val="28"/>
          <w:szCs w:val="28"/>
        </w:rPr>
        <w:t xml:space="preserve"> — писатель, филолог, педагог;</w:t>
      </w:r>
    </w:p>
    <w:p w:rsidR="00685092"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Александра Яковлева</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писатель, филолог, литературный редактор, лауреат «Электрон</w:t>
      </w:r>
      <w:r w:rsidR="00CC20DD">
        <w:rPr>
          <w:rFonts w:ascii="Times New Roman" w:hAnsi="Times New Roman" w:cs="Times New Roman"/>
          <w:sz w:val="28"/>
          <w:szCs w:val="28"/>
        </w:rPr>
        <w:t>ной буквы» и ряда других премий;</w:t>
      </w:r>
    </w:p>
    <w:p w:rsidR="00685092"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Александра Ручьева</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писатель, инженер, финалист премий «Лиц</w:t>
      </w:r>
      <w:r w:rsidR="00CC20DD">
        <w:rPr>
          <w:rFonts w:ascii="Times New Roman" w:hAnsi="Times New Roman" w:cs="Times New Roman"/>
          <w:sz w:val="28"/>
          <w:szCs w:val="28"/>
        </w:rPr>
        <w:t>ей» и «Проект особого значения»;</w:t>
      </w:r>
    </w:p>
    <w:p w:rsidR="00685092" w:rsidRPr="005F3599" w:rsidRDefault="00685092" w:rsidP="00784E6A">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Дарина Стрельченко</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писатель, лауреат премии «</w:t>
      </w:r>
      <w:r w:rsidR="007F3107">
        <w:rPr>
          <w:rFonts w:ascii="Times New Roman" w:hAnsi="Times New Roman" w:cs="Times New Roman"/>
          <w:sz w:val="28"/>
          <w:szCs w:val="28"/>
        </w:rPr>
        <w:t>Новая фантастика» и ряда других;</w:t>
      </w:r>
    </w:p>
    <w:p w:rsidR="00685092" w:rsidRPr="005F3599" w:rsidRDefault="00685092" w:rsidP="005F3599">
      <w:pPr>
        <w:pStyle w:val="a3"/>
        <w:numPr>
          <w:ilvl w:val="0"/>
          <w:numId w:val="16"/>
        </w:numPr>
        <w:tabs>
          <w:tab w:val="left" w:pos="851"/>
        </w:tabs>
        <w:ind w:left="0" w:firstLine="567"/>
        <w:jc w:val="both"/>
        <w:rPr>
          <w:rFonts w:ascii="Times New Roman" w:hAnsi="Times New Roman" w:cs="Times New Roman"/>
          <w:sz w:val="28"/>
          <w:szCs w:val="28"/>
        </w:rPr>
      </w:pPr>
      <w:r w:rsidRPr="005F3599">
        <w:rPr>
          <w:rFonts w:ascii="Times New Roman" w:hAnsi="Times New Roman" w:cs="Times New Roman"/>
          <w:sz w:val="28"/>
          <w:szCs w:val="28"/>
        </w:rPr>
        <w:t>Анастасия Некрасова</w:t>
      </w:r>
      <w:r w:rsidR="0031717B" w:rsidRPr="005F3599">
        <w:rPr>
          <w:rFonts w:ascii="Times New Roman" w:hAnsi="Times New Roman" w:cs="Times New Roman"/>
          <w:sz w:val="28"/>
          <w:szCs w:val="28"/>
        </w:rPr>
        <w:t xml:space="preserve"> — </w:t>
      </w:r>
      <w:r w:rsidR="00002640" w:rsidRPr="005F3599">
        <w:rPr>
          <w:rFonts w:ascii="Times New Roman" w:hAnsi="Times New Roman" w:cs="Times New Roman"/>
          <w:sz w:val="28"/>
          <w:szCs w:val="28"/>
        </w:rPr>
        <w:t xml:space="preserve">писатель, лингвист, литературный активист, глава издательства «ИРГА» и </w:t>
      </w:r>
      <w:r w:rsidR="007F3107">
        <w:rPr>
          <w:rFonts w:ascii="Times New Roman" w:hAnsi="Times New Roman" w:cs="Times New Roman"/>
          <w:sz w:val="28"/>
          <w:szCs w:val="28"/>
        </w:rPr>
        <w:t>организатор</w:t>
      </w:r>
      <w:r w:rsidR="00002640" w:rsidRPr="005F3599">
        <w:rPr>
          <w:rFonts w:ascii="Times New Roman" w:hAnsi="Times New Roman" w:cs="Times New Roman"/>
          <w:sz w:val="28"/>
          <w:szCs w:val="28"/>
        </w:rPr>
        <w:t xml:space="preserve"> фести</w:t>
      </w:r>
      <w:r w:rsidR="0031717B" w:rsidRPr="005F3599">
        <w:rPr>
          <w:rFonts w:ascii="Times New Roman" w:hAnsi="Times New Roman" w:cs="Times New Roman"/>
          <w:sz w:val="28"/>
          <w:szCs w:val="28"/>
        </w:rPr>
        <w:t xml:space="preserve">валя и </w:t>
      </w:r>
      <w:r w:rsidR="00260BE0">
        <w:rPr>
          <w:rFonts w:ascii="Times New Roman" w:hAnsi="Times New Roman" w:cs="Times New Roman"/>
          <w:sz w:val="28"/>
          <w:szCs w:val="28"/>
        </w:rPr>
        <w:t>П</w:t>
      </w:r>
      <w:r w:rsidR="0031717B" w:rsidRPr="005F3599">
        <w:rPr>
          <w:rFonts w:ascii="Times New Roman" w:hAnsi="Times New Roman" w:cs="Times New Roman"/>
          <w:sz w:val="28"/>
          <w:szCs w:val="28"/>
        </w:rPr>
        <w:t>ремии «Звёзды на полке».</w:t>
      </w:r>
    </w:p>
    <w:p w:rsidR="00D00CB5" w:rsidRPr="0013726D" w:rsidRDefault="00D00CB5" w:rsidP="00DE5204">
      <w:pPr>
        <w:pStyle w:val="a3"/>
        <w:numPr>
          <w:ilvl w:val="1"/>
          <w:numId w:val="21"/>
        </w:numPr>
        <w:tabs>
          <w:tab w:val="left" w:pos="1134"/>
        </w:tabs>
        <w:ind w:left="0" w:firstLine="567"/>
        <w:jc w:val="both"/>
        <w:rPr>
          <w:rFonts w:ascii="Times New Roman" w:hAnsi="Times New Roman" w:cs="Times New Roman"/>
          <w:sz w:val="28"/>
          <w:szCs w:val="28"/>
        </w:rPr>
      </w:pPr>
      <w:r w:rsidRPr="0013726D">
        <w:rPr>
          <w:rFonts w:ascii="Times New Roman" w:hAnsi="Times New Roman" w:cs="Times New Roman"/>
          <w:sz w:val="28"/>
          <w:szCs w:val="28"/>
        </w:rPr>
        <w:t xml:space="preserve">Организатор оставляет за собой право </w:t>
      </w:r>
      <w:r w:rsidR="007F3107">
        <w:rPr>
          <w:rFonts w:ascii="Times New Roman" w:hAnsi="Times New Roman" w:cs="Times New Roman"/>
          <w:sz w:val="28"/>
          <w:szCs w:val="28"/>
        </w:rPr>
        <w:t>в случае необходимости вносить</w:t>
      </w:r>
      <w:r w:rsidRPr="0013726D">
        <w:rPr>
          <w:rFonts w:ascii="Times New Roman" w:hAnsi="Times New Roman" w:cs="Times New Roman"/>
          <w:sz w:val="28"/>
          <w:szCs w:val="28"/>
        </w:rPr>
        <w:t xml:space="preserve"> изменения в состав Жюри, о чём будет объявлено в социальных сетях </w:t>
      </w:r>
      <w:r w:rsidR="007F3107">
        <w:rPr>
          <w:rFonts w:ascii="Times New Roman" w:hAnsi="Times New Roman" w:cs="Times New Roman"/>
          <w:sz w:val="28"/>
          <w:szCs w:val="28"/>
        </w:rPr>
        <w:t>Премии</w:t>
      </w:r>
      <w:r w:rsidRPr="0013726D">
        <w:rPr>
          <w:rFonts w:ascii="Times New Roman" w:hAnsi="Times New Roman" w:cs="Times New Roman"/>
          <w:sz w:val="28"/>
          <w:szCs w:val="28"/>
        </w:rPr>
        <w:t>.</w:t>
      </w:r>
    </w:p>
    <w:p w:rsidR="000E0EDF" w:rsidRPr="0013726D" w:rsidRDefault="000E0EDF" w:rsidP="007562F4">
      <w:pPr>
        <w:pStyle w:val="a3"/>
        <w:ind w:left="1080"/>
        <w:jc w:val="both"/>
        <w:rPr>
          <w:rFonts w:ascii="Times New Roman" w:hAnsi="Times New Roman" w:cs="Times New Roman"/>
          <w:sz w:val="28"/>
          <w:szCs w:val="28"/>
        </w:rPr>
      </w:pPr>
    </w:p>
    <w:p w:rsidR="00154793" w:rsidRPr="0013726D" w:rsidRDefault="00485077" w:rsidP="00260BE0">
      <w:pPr>
        <w:pStyle w:val="a3"/>
        <w:numPr>
          <w:ilvl w:val="0"/>
          <w:numId w:val="8"/>
        </w:numPr>
        <w:tabs>
          <w:tab w:val="left" w:pos="426"/>
        </w:tabs>
        <w:ind w:left="0" w:firstLine="0"/>
        <w:jc w:val="center"/>
        <w:rPr>
          <w:rFonts w:ascii="Times New Roman" w:hAnsi="Times New Roman" w:cs="Times New Roman"/>
          <w:b/>
          <w:sz w:val="28"/>
          <w:szCs w:val="28"/>
        </w:rPr>
      </w:pPr>
      <w:r w:rsidRPr="0013726D">
        <w:rPr>
          <w:rFonts w:ascii="Times New Roman" w:hAnsi="Times New Roman" w:cs="Times New Roman"/>
          <w:b/>
          <w:sz w:val="28"/>
          <w:szCs w:val="28"/>
        </w:rPr>
        <w:t>Призовой фонд</w:t>
      </w:r>
    </w:p>
    <w:p w:rsidR="007562F4" w:rsidRPr="0013726D" w:rsidRDefault="007562F4" w:rsidP="007562F4">
      <w:pPr>
        <w:pStyle w:val="a3"/>
        <w:ind w:left="1080"/>
        <w:rPr>
          <w:rFonts w:ascii="Times New Roman" w:hAnsi="Times New Roman" w:cs="Times New Roman"/>
          <w:b/>
          <w:sz w:val="28"/>
          <w:szCs w:val="28"/>
        </w:rPr>
      </w:pPr>
    </w:p>
    <w:p w:rsidR="00836310" w:rsidRPr="009A3227" w:rsidRDefault="00B7008F" w:rsidP="00DE5204">
      <w:pPr>
        <w:pStyle w:val="a3"/>
        <w:numPr>
          <w:ilvl w:val="1"/>
          <w:numId w:val="8"/>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6310" w:rsidRPr="009A3227">
        <w:rPr>
          <w:rFonts w:ascii="Times New Roman" w:hAnsi="Times New Roman" w:cs="Times New Roman"/>
          <w:sz w:val="28"/>
          <w:szCs w:val="28"/>
        </w:rPr>
        <w:t>Победители Премии получают денежные призы:</w:t>
      </w:r>
    </w:p>
    <w:p w:rsidR="00836310" w:rsidRDefault="00154793" w:rsidP="00DE5204">
      <w:pPr>
        <w:pStyle w:val="a3"/>
        <w:tabs>
          <w:tab w:val="left" w:pos="993"/>
        </w:tabs>
        <w:ind w:left="0" w:firstLine="567"/>
        <w:jc w:val="both"/>
        <w:rPr>
          <w:rFonts w:ascii="Times New Roman" w:hAnsi="Times New Roman" w:cs="Times New Roman"/>
          <w:sz w:val="28"/>
          <w:szCs w:val="28"/>
        </w:rPr>
      </w:pPr>
      <w:r w:rsidRPr="0013726D">
        <w:rPr>
          <w:rFonts w:ascii="Times New Roman" w:hAnsi="Times New Roman" w:cs="Times New Roman"/>
          <w:sz w:val="28"/>
          <w:szCs w:val="28"/>
        </w:rPr>
        <w:lastRenderedPageBreak/>
        <w:t xml:space="preserve">первое место </w:t>
      </w:r>
      <w:r w:rsidR="0013726D">
        <w:rPr>
          <w:rFonts w:ascii="Times New Roman" w:hAnsi="Times New Roman" w:cs="Times New Roman"/>
          <w:sz w:val="28"/>
          <w:szCs w:val="28"/>
        </w:rPr>
        <w:t>—</w:t>
      </w:r>
      <w:r w:rsidR="00495D75">
        <w:rPr>
          <w:rFonts w:ascii="Times New Roman" w:hAnsi="Times New Roman" w:cs="Times New Roman"/>
          <w:sz w:val="28"/>
          <w:szCs w:val="28"/>
        </w:rPr>
        <w:t xml:space="preserve"> 3</w:t>
      </w:r>
      <w:r w:rsidR="007562F4" w:rsidRPr="0013726D">
        <w:rPr>
          <w:rFonts w:ascii="Times New Roman" w:hAnsi="Times New Roman" w:cs="Times New Roman"/>
          <w:sz w:val="28"/>
          <w:szCs w:val="28"/>
        </w:rPr>
        <w:t>0</w:t>
      </w:r>
      <w:r w:rsidR="00836310">
        <w:rPr>
          <w:rFonts w:ascii="Times New Roman" w:hAnsi="Times New Roman" w:cs="Times New Roman"/>
          <w:sz w:val="28"/>
          <w:szCs w:val="28"/>
        </w:rPr>
        <w:t> 000 руб.</w:t>
      </w:r>
    </w:p>
    <w:p w:rsidR="00836310" w:rsidRDefault="00154793" w:rsidP="00DE5204">
      <w:pPr>
        <w:pStyle w:val="a3"/>
        <w:tabs>
          <w:tab w:val="left" w:pos="993"/>
        </w:tabs>
        <w:ind w:left="0" w:firstLine="567"/>
        <w:jc w:val="both"/>
        <w:rPr>
          <w:rFonts w:ascii="Times New Roman" w:hAnsi="Times New Roman" w:cs="Times New Roman"/>
          <w:sz w:val="28"/>
          <w:szCs w:val="28"/>
        </w:rPr>
      </w:pPr>
      <w:r w:rsidRPr="0013726D">
        <w:rPr>
          <w:rFonts w:ascii="Times New Roman" w:hAnsi="Times New Roman" w:cs="Times New Roman"/>
          <w:sz w:val="28"/>
          <w:szCs w:val="28"/>
        </w:rPr>
        <w:t xml:space="preserve">второе место </w:t>
      </w:r>
      <w:r w:rsidR="0013726D">
        <w:rPr>
          <w:rFonts w:ascii="Times New Roman" w:hAnsi="Times New Roman" w:cs="Times New Roman"/>
          <w:sz w:val="28"/>
          <w:szCs w:val="28"/>
        </w:rPr>
        <w:t>—</w:t>
      </w:r>
      <w:r w:rsidR="00495D75">
        <w:rPr>
          <w:rFonts w:ascii="Times New Roman" w:hAnsi="Times New Roman" w:cs="Times New Roman"/>
          <w:sz w:val="28"/>
          <w:szCs w:val="28"/>
        </w:rPr>
        <w:t xml:space="preserve"> 2</w:t>
      </w:r>
      <w:r w:rsidR="007562F4" w:rsidRPr="0013726D">
        <w:rPr>
          <w:rFonts w:ascii="Times New Roman" w:hAnsi="Times New Roman" w:cs="Times New Roman"/>
          <w:sz w:val="28"/>
          <w:szCs w:val="28"/>
        </w:rPr>
        <w:t>0</w:t>
      </w:r>
      <w:r w:rsidR="00836310">
        <w:rPr>
          <w:rFonts w:ascii="Times New Roman" w:hAnsi="Times New Roman" w:cs="Times New Roman"/>
          <w:sz w:val="28"/>
          <w:szCs w:val="28"/>
        </w:rPr>
        <w:t> 000 руб.</w:t>
      </w:r>
    </w:p>
    <w:p w:rsidR="00154793" w:rsidRPr="0013726D" w:rsidRDefault="00154793" w:rsidP="00DE5204">
      <w:pPr>
        <w:pStyle w:val="a3"/>
        <w:tabs>
          <w:tab w:val="left" w:pos="993"/>
        </w:tabs>
        <w:ind w:left="0" w:firstLine="567"/>
        <w:jc w:val="both"/>
        <w:rPr>
          <w:rFonts w:ascii="Times New Roman" w:hAnsi="Times New Roman" w:cs="Times New Roman"/>
          <w:sz w:val="28"/>
          <w:szCs w:val="28"/>
        </w:rPr>
      </w:pPr>
      <w:r w:rsidRPr="0013726D">
        <w:rPr>
          <w:rFonts w:ascii="Times New Roman" w:hAnsi="Times New Roman" w:cs="Times New Roman"/>
          <w:sz w:val="28"/>
          <w:szCs w:val="28"/>
        </w:rPr>
        <w:t xml:space="preserve">третье место </w:t>
      </w:r>
      <w:r w:rsidR="0013726D">
        <w:rPr>
          <w:rFonts w:ascii="Times New Roman" w:hAnsi="Times New Roman" w:cs="Times New Roman"/>
          <w:sz w:val="28"/>
          <w:szCs w:val="28"/>
        </w:rPr>
        <w:t>—</w:t>
      </w:r>
      <w:r w:rsidR="00495D75">
        <w:rPr>
          <w:rFonts w:ascii="Times New Roman" w:hAnsi="Times New Roman" w:cs="Times New Roman"/>
          <w:sz w:val="28"/>
          <w:szCs w:val="28"/>
        </w:rPr>
        <w:t xml:space="preserve"> 1</w:t>
      </w:r>
      <w:r w:rsidR="007562F4" w:rsidRPr="0013726D">
        <w:rPr>
          <w:rFonts w:ascii="Times New Roman" w:hAnsi="Times New Roman" w:cs="Times New Roman"/>
          <w:sz w:val="28"/>
          <w:szCs w:val="28"/>
        </w:rPr>
        <w:t>0</w:t>
      </w:r>
      <w:r w:rsidR="00836310">
        <w:rPr>
          <w:rFonts w:ascii="Times New Roman" w:hAnsi="Times New Roman" w:cs="Times New Roman"/>
          <w:sz w:val="28"/>
          <w:szCs w:val="28"/>
        </w:rPr>
        <w:t> 000 руб.</w:t>
      </w:r>
    </w:p>
    <w:p w:rsidR="002504BD" w:rsidRPr="0013726D" w:rsidRDefault="00B7008F" w:rsidP="00DE5204">
      <w:pPr>
        <w:pStyle w:val="a3"/>
        <w:numPr>
          <w:ilvl w:val="1"/>
          <w:numId w:val="8"/>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04BD" w:rsidRPr="0013726D">
        <w:rPr>
          <w:rFonts w:ascii="Times New Roman" w:hAnsi="Times New Roman" w:cs="Times New Roman"/>
          <w:sz w:val="28"/>
          <w:szCs w:val="28"/>
        </w:rPr>
        <w:t xml:space="preserve">Если </w:t>
      </w:r>
      <w:r w:rsidR="00836310" w:rsidRPr="0013726D">
        <w:rPr>
          <w:rFonts w:ascii="Times New Roman" w:hAnsi="Times New Roman" w:cs="Times New Roman"/>
          <w:sz w:val="28"/>
          <w:szCs w:val="28"/>
        </w:rPr>
        <w:t>п</w:t>
      </w:r>
      <w:r w:rsidR="00495D75">
        <w:rPr>
          <w:rFonts w:ascii="Times New Roman" w:hAnsi="Times New Roman" w:cs="Times New Roman"/>
          <w:sz w:val="28"/>
          <w:szCs w:val="28"/>
        </w:rPr>
        <w:t>обедившее произведение написано в соавторстве,</w:t>
      </w:r>
      <w:r w:rsidR="002504BD" w:rsidRPr="0013726D">
        <w:rPr>
          <w:rFonts w:ascii="Times New Roman" w:hAnsi="Times New Roman" w:cs="Times New Roman"/>
          <w:sz w:val="28"/>
          <w:szCs w:val="28"/>
        </w:rPr>
        <w:t xml:space="preserve"> денежное </w:t>
      </w:r>
      <w:r w:rsidR="00E4492A">
        <w:rPr>
          <w:rFonts w:ascii="Times New Roman" w:hAnsi="Times New Roman" w:cs="Times New Roman"/>
          <w:sz w:val="28"/>
          <w:szCs w:val="28"/>
        </w:rPr>
        <w:t>вознаграждение</w:t>
      </w:r>
      <w:r w:rsidR="002504BD" w:rsidRPr="0013726D">
        <w:rPr>
          <w:rFonts w:ascii="Times New Roman" w:hAnsi="Times New Roman" w:cs="Times New Roman"/>
          <w:sz w:val="28"/>
          <w:szCs w:val="28"/>
        </w:rPr>
        <w:t xml:space="preserve"> делится между соавторами в равных долях.</w:t>
      </w:r>
    </w:p>
    <w:p w:rsidR="002504BD" w:rsidRPr="0013726D" w:rsidRDefault="00B7008F" w:rsidP="00DE5204">
      <w:pPr>
        <w:pStyle w:val="a3"/>
        <w:numPr>
          <w:ilvl w:val="1"/>
          <w:numId w:val="8"/>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0A5">
        <w:rPr>
          <w:rFonts w:ascii="Times New Roman" w:hAnsi="Times New Roman" w:cs="Times New Roman"/>
          <w:sz w:val="28"/>
          <w:szCs w:val="28"/>
        </w:rPr>
        <w:t>Организатор и партнё</w:t>
      </w:r>
      <w:r w:rsidR="00836310">
        <w:rPr>
          <w:rFonts w:ascii="Times New Roman" w:hAnsi="Times New Roman" w:cs="Times New Roman"/>
          <w:sz w:val="28"/>
          <w:szCs w:val="28"/>
        </w:rPr>
        <w:t>ры Премии</w:t>
      </w:r>
      <w:r w:rsidR="002504BD" w:rsidRPr="0013726D">
        <w:rPr>
          <w:rFonts w:ascii="Times New Roman" w:hAnsi="Times New Roman" w:cs="Times New Roman"/>
          <w:sz w:val="28"/>
          <w:szCs w:val="28"/>
        </w:rPr>
        <w:t xml:space="preserve"> предпринимают </w:t>
      </w:r>
      <w:r w:rsidR="00836310">
        <w:rPr>
          <w:rFonts w:ascii="Times New Roman" w:hAnsi="Times New Roman" w:cs="Times New Roman"/>
          <w:sz w:val="28"/>
          <w:szCs w:val="28"/>
        </w:rPr>
        <w:t xml:space="preserve">следующие </w:t>
      </w:r>
      <w:r w:rsidR="002504BD" w:rsidRPr="0013726D">
        <w:rPr>
          <w:rFonts w:ascii="Times New Roman" w:hAnsi="Times New Roman" w:cs="Times New Roman"/>
          <w:sz w:val="28"/>
          <w:szCs w:val="28"/>
        </w:rPr>
        <w:t>шаги по популя</w:t>
      </w:r>
      <w:r w:rsidR="00836310">
        <w:rPr>
          <w:rFonts w:ascii="Times New Roman" w:hAnsi="Times New Roman" w:cs="Times New Roman"/>
          <w:sz w:val="28"/>
          <w:szCs w:val="28"/>
        </w:rPr>
        <w:t>ризации произведения, занявшего первое место:</w:t>
      </w:r>
    </w:p>
    <w:p w:rsidR="007562F4" w:rsidRPr="001D30A5" w:rsidRDefault="00836310" w:rsidP="00260BE0">
      <w:pPr>
        <w:pStyle w:val="a3"/>
        <w:numPr>
          <w:ilvl w:val="0"/>
          <w:numId w:val="17"/>
        </w:numPr>
        <w:tabs>
          <w:tab w:val="left" w:pos="851"/>
        </w:tabs>
        <w:ind w:left="0" w:firstLine="567"/>
        <w:jc w:val="both"/>
        <w:rPr>
          <w:rFonts w:ascii="Times New Roman" w:hAnsi="Times New Roman" w:cs="Times New Roman"/>
          <w:sz w:val="28"/>
          <w:szCs w:val="28"/>
        </w:rPr>
      </w:pPr>
      <w:r w:rsidRPr="001D30A5">
        <w:rPr>
          <w:rFonts w:ascii="Times New Roman" w:hAnsi="Times New Roman" w:cs="Times New Roman"/>
          <w:sz w:val="28"/>
          <w:szCs w:val="28"/>
        </w:rPr>
        <w:t>п</w:t>
      </w:r>
      <w:r w:rsidR="007562F4" w:rsidRPr="001D30A5">
        <w:rPr>
          <w:rFonts w:ascii="Times New Roman" w:hAnsi="Times New Roman" w:cs="Times New Roman"/>
          <w:sz w:val="28"/>
          <w:szCs w:val="28"/>
        </w:rPr>
        <w:t xml:space="preserve">ечать интервью победителя в журнале </w:t>
      </w:r>
      <w:r w:rsidR="007562F4" w:rsidRPr="001D30A5">
        <w:rPr>
          <w:rFonts w:ascii="Times New Roman" w:hAnsi="Times New Roman" w:cs="Times New Roman"/>
          <w:sz w:val="28"/>
          <w:szCs w:val="28"/>
          <w:lang w:val="en-US"/>
        </w:rPr>
        <w:t>LeadersToday</w:t>
      </w:r>
      <w:r w:rsidR="007562F4" w:rsidRPr="001D30A5">
        <w:rPr>
          <w:rFonts w:ascii="Times New Roman" w:hAnsi="Times New Roman" w:cs="Times New Roman"/>
          <w:sz w:val="28"/>
          <w:szCs w:val="28"/>
        </w:rPr>
        <w:t>;</w:t>
      </w:r>
    </w:p>
    <w:p w:rsidR="00836310" w:rsidRPr="00392978" w:rsidRDefault="00260BE0" w:rsidP="00260BE0">
      <w:pPr>
        <w:pStyle w:val="a3"/>
        <w:numPr>
          <w:ilvl w:val="0"/>
          <w:numId w:val="17"/>
        </w:numPr>
        <w:tabs>
          <w:tab w:val="left" w:pos="851"/>
        </w:tabs>
        <w:ind w:left="0" w:firstLine="567"/>
        <w:jc w:val="both"/>
        <w:rPr>
          <w:rFonts w:ascii="Times New Roman" w:hAnsi="Times New Roman" w:cs="Times New Roman"/>
          <w:sz w:val="28"/>
          <w:szCs w:val="28"/>
        </w:rPr>
      </w:pPr>
      <w:r w:rsidRPr="00392978">
        <w:rPr>
          <w:rFonts w:ascii="Times New Roman" w:hAnsi="Times New Roman" w:cs="Times New Roman"/>
          <w:sz w:val="28"/>
          <w:szCs w:val="28"/>
        </w:rPr>
        <w:t>публикация</w:t>
      </w:r>
      <w:r w:rsidR="00DA6A1D">
        <w:rPr>
          <w:rFonts w:ascii="Times New Roman" w:hAnsi="Times New Roman" w:cs="Times New Roman"/>
          <w:sz w:val="28"/>
          <w:szCs w:val="28"/>
        </w:rPr>
        <w:t xml:space="preserve"> </w:t>
      </w:r>
      <w:r w:rsidR="001D30A5" w:rsidRPr="00392978">
        <w:rPr>
          <w:rFonts w:ascii="Times New Roman" w:hAnsi="Times New Roman" w:cs="Times New Roman"/>
          <w:sz w:val="28"/>
          <w:szCs w:val="28"/>
        </w:rPr>
        <w:t>информации о лонг-листерах</w:t>
      </w:r>
      <w:r w:rsidR="00154793" w:rsidRPr="00392978">
        <w:rPr>
          <w:rFonts w:ascii="Times New Roman" w:hAnsi="Times New Roman" w:cs="Times New Roman"/>
          <w:sz w:val="28"/>
          <w:szCs w:val="28"/>
        </w:rPr>
        <w:t xml:space="preserve"> в журнале «Сибирские огни»</w:t>
      </w:r>
      <w:r w:rsidR="007562F4" w:rsidRPr="00392978">
        <w:rPr>
          <w:rFonts w:ascii="Times New Roman" w:hAnsi="Times New Roman" w:cs="Times New Roman"/>
          <w:sz w:val="28"/>
          <w:szCs w:val="28"/>
        </w:rPr>
        <w:t>;</w:t>
      </w:r>
    </w:p>
    <w:p w:rsidR="007A32C3" w:rsidRDefault="00836310" w:rsidP="007A32C3">
      <w:pPr>
        <w:pStyle w:val="a3"/>
        <w:numPr>
          <w:ilvl w:val="0"/>
          <w:numId w:val="17"/>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п</w:t>
      </w:r>
      <w:r w:rsidR="00154793" w:rsidRPr="00836310">
        <w:rPr>
          <w:rFonts w:ascii="Times New Roman" w:hAnsi="Times New Roman" w:cs="Times New Roman"/>
          <w:sz w:val="28"/>
          <w:szCs w:val="28"/>
        </w:rPr>
        <w:t xml:space="preserve">резентация книги победителя </w:t>
      </w:r>
      <w:r w:rsidRPr="00836310">
        <w:rPr>
          <w:rFonts w:ascii="Times New Roman" w:hAnsi="Times New Roman" w:cs="Times New Roman"/>
          <w:sz w:val="28"/>
          <w:szCs w:val="28"/>
        </w:rPr>
        <w:t xml:space="preserve">на главной сцене </w:t>
      </w:r>
      <w:r w:rsidR="00154793" w:rsidRPr="00836310">
        <w:rPr>
          <w:rFonts w:ascii="Times New Roman" w:hAnsi="Times New Roman" w:cs="Times New Roman"/>
          <w:sz w:val="28"/>
          <w:szCs w:val="28"/>
        </w:rPr>
        <w:t>трёх</w:t>
      </w:r>
      <w:r>
        <w:rPr>
          <w:rFonts w:ascii="Times New Roman" w:hAnsi="Times New Roman" w:cs="Times New Roman"/>
          <w:sz w:val="28"/>
          <w:szCs w:val="28"/>
        </w:rPr>
        <w:t xml:space="preserve"> региональных книжных фестивалей</w:t>
      </w:r>
      <w:r w:rsidR="00154793" w:rsidRPr="00836310">
        <w:rPr>
          <w:rFonts w:ascii="Times New Roman" w:hAnsi="Times New Roman" w:cs="Times New Roman"/>
          <w:sz w:val="28"/>
          <w:szCs w:val="28"/>
        </w:rPr>
        <w:t>, выезд за сч</w:t>
      </w:r>
      <w:r w:rsidR="007562F4" w:rsidRPr="00836310">
        <w:rPr>
          <w:rFonts w:ascii="Times New Roman" w:hAnsi="Times New Roman" w:cs="Times New Roman"/>
          <w:sz w:val="28"/>
          <w:szCs w:val="28"/>
        </w:rPr>
        <w:t>ёт ассоциации «Читающая Россия»;</w:t>
      </w:r>
    </w:p>
    <w:p w:rsidR="00392978" w:rsidRDefault="00392978" w:rsidP="007A32C3">
      <w:pPr>
        <w:pStyle w:val="a3"/>
        <w:numPr>
          <w:ilvl w:val="0"/>
          <w:numId w:val="17"/>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презентация книги победителя на фестивале «ВсеДеФан» в Кемерове;</w:t>
      </w:r>
    </w:p>
    <w:p w:rsidR="00392978" w:rsidRPr="007A32C3" w:rsidRDefault="00392978" w:rsidP="00392978">
      <w:pPr>
        <w:pStyle w:val="a3"/>
        <w:numPr>
          <w:ilvl w:val="0"/>
          <w:numId w:val="17"/>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презентация книги победителя на фестивале «Планета Омск» в Омске;</w:t>
      </w:r>
    </w:p>
    <w:p w:rsidR="007A32C3" w:rsidRPr="00837D30" w:rsidRDefault="007A32C3" w:rsidP="00392978">
      <w:pPr>
        <w:tabs>
          <w:tab w:val="left" w:pos="567"/>
        </w:tabs>
        <w:spacing w:after="0"/>
        <w:jc w:val="both"/>
        <w:rPr>
          <w:rFonts w:ascii="Times New Roman" w:hAnsi="Times New Roman" w:cs="Times New Roman"/>
          <w:sz w:val="28"/>
          <w:szCs w:val="28"/>
        </w:rPr>
      </w:pPr>
      <w:r w:rsidRPr="00837D30">
        <w:rPr>
          <w:rFonts w:ascii="Times New Roman" w:hAnsi="Times New Roman" w:cs="Times New Roman"/>
          <w:sz w:val="28"/>
          <w:szCs w:val="28"/>
        </w:rPr>
        <w:tab/>
        <w:t>- Централизованная библиотечная система Ленинского района города Новосибирска запишет профессиональную аудиокнигу для победителя (в случае, если произведение не имеет официального издания);</w:t>
      </w:r>
    </w:p>
    <w:p w:rsidR="00154793" w:rsidRPr="00260BE0" w:rsidRDefault="00260BE0" w:rsidP="007A32C3">
      <w:pPr>
        <w:pStyle w:val="a3"/>
        <w:numPr>
          <w:ilvl w:val="0"/>
          <w:numId w:val="17"/>
        </w:numPr>
        <w:tabs>
          <w:tab w:val="left" w:pos="851"/>
        </w:tabs>
        <w:spacing w:after="0"/>
        <w:ind w:left="0" w:firstLine="567"/>
        <w:jc w:val="both"/>
        <w:rPr>
          <w:rFonts w:ascii="Times New Roman" w:hAnsi="Times New Roman" w:cs="Times New Roman"/>
          <w:b/>
          <w:sz w:val="28"/>
          <w:szCs w:val="28"/>
        </w:rPr>
      </w:pPr>
      <w:r>
        <w:rPr>
          <w:rFonts w:ascii="Times New Roman" w:hAnsi="Times New Roman" w:cs="Times New Roman"/>
          <w:sz w:val="28"/>
          <w:szCs w:val="28"/>
        </w:rPr>
        <w:t>п</w:t>
      </w:r>
      <w:r w:rsidR="001D30A5">
        <w:rPr>
          <w:rFonts w:ascii="Times New Roman" w:hAnsi="Times New Roman" w:cs="Times New Roman"/>
          <w:sz w:val="28"/>
          <w:szCs w:val="28"/>
        </w:rPr>
        <w:t>рофессиональная редактура и корректура</w:t>
      </w:r>
      <w:r w:rsidR="007562F4" w:rsidRPr="0013726D">
        <w:rPr>
          <w:rFonts w:ascii="Times New Roman" w:hAnsi="Times New Roman" w:cs="Times New Roman"/>
          <w:sz w:val="28"/>
          <w:szCs w:val="28"/>
        </w:rPr>
        <w:t>для книги победителя</w:t>
      </w:r>
      <w:r>
        <w:rPr>
          <w:rFonts w:ascii="Times New Roman" w:hAnsi="Times New Roman" w:cs="Times New Roman"/>
          <w:sz w:val="28"/>
          <w:szCs w:val="28"/>
        </w:rPr>
        <w:t xml:space="preserve"> (в случае, если </w:t>
      </w:r>
      <w:r w:rsidR="007F3107">
        <w:rPr>
          <w:rFonts w:ascii="Times New Roman" w:hAnsi="Times New Roman" w:cs="Times New Roman"/>
          <w:sz w:val="28"/>
          <w:szCs w:val="28"/>
        </w:rPr>
        <w:t>произведение</w:t>
      </w:r>
      <w:r>
        <w:rPr>
          <w:rFonts w:ascii="Times New Roman" w:hAnsi="Times New Roman" w:cs="Times New Roman"/>
          <w:sz w:val="28"/>
          <w:szCs w:val="28"/>
        </w:rPr>
        <w:t xml:space="preserve"> не имеет официального издания)</w:t>
      </w:r>
      <w:r w:rsidR="007562F4" w:rsidRPr="0013726D">
        <w:rPr>
          <w:rFonts w:ascii="Times New Roman" w:hAnsi="Times New Roman" w:cs="Times New Roman"/>
          <w:sz w:val="28"/>
          <w:szCs w:val="28"/>
        </w:rPr>
        <w:t>;</w:t>
      </w:r>
    </w:p>
    <w:p w:rsidR="00577893" w:rsidRPr="001D30A5" w:rsidRDefault="00260BE0" w:rsidP="00260BE0">
      <w:pPr>
        <w:pStyle w:val="a3"/>
        <w:numPr>
          <w:ilvl w:val="0"/>
          <w:numId w:val="17"/>
        </w:numPr>
        <w:tabs>
          <w:tab w:val="left" w:pos="851"/>
        </w:tabs>
        <w:ind w:left="0" w:firstLine="567"/>
        <w:jc w:val="both"/>
        <w:rPr>
          <w:rFonts w:ascii="Times New Roman" w:hAnsi="Times New Roman" w:cs="Times New Roman"/>
          <w:sz w:val="28"/>
          <w:szCs w:val="28"/>
        </w:rPr>
      </w:pPr>
      <w:r w:rsidRPr="001D30A5">
        <w:rPr>
          <w:rFonts w:ascii="Times New Roman" w:hAnsi="Times New Roman" w:cs="Times New Roman"/>
          <w:sz w:val="28"/>
          <w:szCs w:val="28"/>
        </w:rPr>
        <w:t>о</w:t>
      </w:r>
      <w:r w:rsidR="00577893" w:rsidRPr="001D30A5">
        <w:rPr>
          <w:rFonts w:ascii="Times New Roman" w:hAnsi="Times New Roman" w:cs="Times New Roman"/>
          <w:sz w:val="28"/>
          <w:szCs w:val="28"/>
        </w:rPr>
        <w:t>бзоры на книгу победителя</w:t>
      </w:r>
      <w:r w:rsidRPr="001D30A5">
        <w:rPr>
          <w:rFonts w:ascii="Times New Roman" w:hAnsi="Times New Roman" w:cs="Times New Roman"/>
          <w:sz w:val="28"/>
          <w:szCs w:val="28"/>
        </w:rPr>
        <w:t xml:space="preserve"> от книжных блогеров (не менее пяти</w:t>
      </w:r>
      <w:r w:rsidR="00577893" w:rsidRPr="001D30A5">
        <w:rPr>
          <w:rFonts w:ascii="Times New Roman" w:hAnsi="Times New Roman" w:cs="Times New Roman"/>
          <w:sz w:val="28"/>
          <w:szCs w:val="28"/>
        </w:rPr>
        <w:t>).</w:t>
      </w:r>
    </w:p>
    <w:p w:rsidR="00836310" w:rsidRPr="00FA1475" w:rsidRDefault="00B7008F" w:rsidP="00DE5204">
      <w:pPr>
        <w:pStyle w:val="a3"/>
        <w:numPr>
          <w:ilvl w:val="1"/>
          <w:numId w:val="8"/>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6310" w:rsidRPr="00FA1475">
        <w:rPr>
          <w:rFonts w:ascii="Times New Roman" w:hAnsi="Times New Roman" w:cs="Times New Roman"/>
          <w:sz w:val="28"/>
          <w:szCs w:val="28"/>
        </w:rPr>
        <w:t>Победитель получает возможность вступить в Союз литераторов России. Вступительный взнос будет оплачен</w:t>
      </w:r>
      <w:r w:rsidR="00C57B1B" w:rsidRPr="00FA1475">
        <w:rPr>
          <w:rFonts w:ascii="Times New Roman" w:hAnsi="Times New Roman" w:cs="Times New Roman"/>
          <w:sz w:val="28"/>
          <w:szCs w:val="28"/>
        </w:rPr>
        <w:t xml:space="preserve"> Организатором</w:t>
      </w:r>
      <w:r w:rsidR="00836310" w:rsidRPr="00FA1475">
        <w:rPr>
          <w:rFonts w:ascii="Times New Roman" w:hAnsi="Times New Roman" w:cs="Times New Roman"/>
          <w:sz w:val="28"/>
          <w:szCs w:val="28"/>
        </w:rPr>
        <w:t>.</w:t>
      </w:r>
    </w:p>
    <w:p w:rsidR="00260BE0" w:rsidRDefault="00B7008F" w:rsidP="00DE5204">
      <w:pPr>
        <w:pStyle w:val="a3"/>
        <w:numPr>
          <w:ilvl w:val="1"/>
          <w:numId w:val="8"/>
        </w:numPr>
        <w:tabs>
          <w:tab w:val="left" w:pos="993"/>
        </w:tabs>
        <w:ind w:left="0" w:firstLine="567"/>
        <w:jc w:val="both"/>
        <w:rPr>
          <w:rFonts w:ascii="Times New Roman" w:hAnsi="Times New Roman"/>
          <w:i/>
          <w:sz w:val="28"/>
          <w:szCs w:val="28"/>
        </w:rPr>
      </w:pPr>
      <w:r>
        <w:rPr>
          <w:rFonts w:ascii="Times New Roman" w:hAnsi="Times New Roman" w:cs="Times New Roman"/>
          <w:sz w:val="28"/>
          <w:szCs w:val="28"/>
        </w:rPr>
        <w:t xml:space="preserve"> </w:t>
      </w:r>
      <w:r w:rsidR="00260BE0" w:rsidRPr="00260BE0">
        <w:rPr>
          <w:rFonts w:ascii="Times New Roman" w:hAnsi="Times New Roman" w:cs="Times New Roman"/>
          <w:sz w:val="28"/>
          <w:szCs w:val="28"/>
        </w:rPr>
        <w:t>Если по какой-либо причине победитель</w:t>
      </w:r>
      <w:r w:rsidR="00260BE0">
        <w:rPr>
          <w:rFonts w:ascii="Times New Roman" w:hAnsi="Times New Roman"/>
          <w:sz w:val="28"/>
          <w:szCs w:val="28"/>
        </w:rPr>
        <w:t xml:space="preserve"> не может воспользоваться одним из призов или по своему решению отказывается от него, приз предлагается автору, занявшему второе место. Если автор, занявший второе место, также не может воспользоваться призом, приз предлагается автору, занявшему третье место.</w:t>
      </w:r>
    </w:p>
    <w:p w:rsidR="009A3227" w:rsidRDefault="009A3227" w:rsidP="009A3227">
      <w:pPr>
        <w:pStyle w:val="a3"/>
        <w:tabs>
          <w:tab w:val="left" w:pos="993"/>
        </w:tabs>
        <w:ind w:left="1287"/>
        <w:jc w:val="both"/>
        <w:rPr>
          <w:rFonts w:ascii="Times New Roman" w:hAnsi="Times New Roman"/>
          <w:i/>
          <w:sz w:val="28"/>
          <w:szCs w:val="28"/>
        </w:rPr>
      </w:pPr>
    </w:p>
    <w:p w:rsidR="00260BE0" w:rsidRDefault="009A3227" w:rsidP="009A3227">
      <w:pPr>
        <w:pStyle w:val="a3"/>
        <w:numPr>
          <w:ilvl w:val="0"/>
          <w:numId w:val="8"/>
        </w:numPr>
        <w:tabs>
          <w:tab w:val="left" w:pos="426"/>
        </w:tabs>
        <w:ind w:left="0" w:firstLine="0"/>
        <w:jc w:val="center"/>
        <w:rPr>
          <w:rFonts w:ascii="Times New Roman" w:hAnsi="Times New Roman" w:cs="Times New Roman"/>
          <w:b/>
          <w:sz w:val="28"/>
          <w:szCs w:val="28"/>
        </w:rPr>
      </w:pPr>
      <w:r w:rsidRPr="009A3227">
        <w:rPr>
          <w:rFonts w:ascii="Times New Roman" w:hAnsi="Times New Roman" w:cs="Times New Roman"/>
          <w:b/>
          <w:sz w:val="28"/>
          <w:szCs w:val="28"/>
        </w:rPr>
        <w:t>З</w:t>
      </w:r>
      <w:r>
        <w:rPr>
          <w:rFonts w:ascii="Times New Roman" w:hAnsi="Times New Roman" w:cs="Times New Roman"/>
          <w:b/>
          <w:sz w:val="28"/>
          <w:szCs w:val="28"/>
        </w:rPr>
        <w:t>аключительные положения</w:t>
      </w:r>
    </w:p>
    <w:p w:rsidR="009A3227" w:rsidRPr="009A3227" w:rsidRDefault="009A3227" w:rsidP="009A3227">
      <w:pPr>
        <w:pStyle w:val="a3"/>
        <w:tabs>
          <w:tab w:val="left" w:pos="426"/>
        </w:tabs>
        <w:ind w:left="0"/>
        <w:rPr>
          <w:rFonts w:ascii="Times New Roman" w:hAnsi="Times New Roman" w:cs="Times New Roman"/>
          <w:b/>
          <w:sz w:val="28"/>
          <w:szCs w:val="28"/>
        </w:rPr>
      </w:pPr>
    </w:p>
    <w:p w:rsidR="009A3227" w:rsidRPr="009A3227" w:rsidRDefault="009A3227" w:rsidP="00DE5204">
      <w:pPr>
        <w:pStyle w:val="a3"/>
        <w:numPr>
          <w:ilvl w:val="1"/>
          <w:numId w:val="8"/>
        </w:numPr>
        <w:tabs>
          <w:tab w:val="left" w:pos="1134"/>
        </w:tabs>
        <w:ind w:left="0" w:firstLine="567"/>
        <w:jc w:val="both"/>
        <w:rPr>
          <w:rFonts w:ascii="Times New Roman" w:hAnsi="Times New Roman"/>
          <w:sz w:val="28"/>
          <w:szCs w:val="28"/>
        </w:rPr>
      </w:pPr>
      <w:r w:rsidRPr="009A3227">
        <w:rPr>
          <w:rFonts w:ascii="Times New Roman" w:hAnsi="Times New Roman"/>
          <w:sz w:val="28"/>
          <w:szCs w:val="28"/>
        </w:rPr>
        <w:t>В случае возникновения вопросов, не предусмотренных данным Положением, Организатор вправе самостоятельно принимать решения по ним.</w:t>
      </w:r>
    </w:p>
    <w:p w:rsidR="00260BE0" w:rsidRPr="009A3227" w:rsidRDefault="00260BE0">
      <w:pPr>
        <w:rPr>
          <w:rFonts w:ascii="Times New Roman" w:hAnsi="Times New Roman"/>
          <w:i/>
          <w:sz w:val="28"/>
          <w:szCs w:val="28"/>
        </w:rPr>
      </w:pPr>
    </w:p>
    <w:p w:rsidR="009A3227" w:rsidRDefault="009A3227">
      <w:pPr>
        <w:rPr>
          <w:rFonts w:ascii="Times New Roman" w:hAnsi="Times New Roman"/>
          <w:i/>
          <w:sz w:val="28"/>
          <w:szCs w:val="28"/>
        </w:rPr>
      </w:pPr>
      <w:r>
        <w:rPr>
          <w:rFonts w:ascii="Times New Roman" w:hAnsi="Times New Roman"/>
          <w:i/>
          <w:sz w:val="28"/>
          <w:szCs w:val="28"/>
        </w:rPr>
        <w:br w:type="page"/>
      </w:r>
    </w:p>
    <w:p w:rsidR="001A56BF" w:rsidRDefault="001A56BF" w:rsidP="00E4492A">
      <w:pPr>
        <w:spacing w:after="0" w:line="240" w:lineRule="auto"/>
        <w:ind w:firstLine="709"/>
        <w:jc w:val="right"/>
        <w:rPr>
          <w:rFonts w:ascii="Times New Roman" w:hAnsi="Times New Roman"/>
          <w:i/>
          <w:sz w:val="28"/>
          <w:szCs w:val="28"/>
        </w:rPr>
      </w:pPr>
      <w:r>
        <w:rPr>
          <w:rFonts w:ascii="Times New Roman" w:hAnsi="Times New Roman"/>
          <w:i/>
          <w:sz w:val="28"/>
          <w:szCs w:val="28"/>
        </w:rPr>
        <w:lastRenderedPageBreak/>
        <w:t>Приложение</w:t>
      </w:r>
      <w:r w:rsidR="00D00CB5">
        <w:rPr>
          <w:rFonts w:ascii="Times New Roman" w:hAnsi="Times New Roman"/>
          <w:i/>
          <w:sz w:val="28"/>
          <w:szCs w:val="28"/>
        </w:rPr>
        <w:t xml:space="preserve"> 1</w:t>
      </w:r>
      <w:r>
        <w:rPr>
          <w:rFonts w:ascii="Times New Roman" w:hAnsi="Times New Roman"/>
          <w:i/>
          <w:sz w:val="28"/>
          <w:szCs w:val="28"/>
        </w:rPr>
        <w:t>к Положению</w:t>
      </w:r>
    </w:p>
    <w:p w:rsidR="001A56BF" w:rsidRDefault="005845BD" w:rsidP="00E4492A">
      <w:pPr>
        <w:spacing w:after="0" w:line="240" w:lineRule="auto"/>
        <w:ind w:firstLine="709"/>
        <w:jc w:val="right"/>
        <w:rPr>
          <w:rFonts w:ascii="Times New Roman" w:hAnsi="Times New Roman"/>
          <w:i/>
          <w:sz w:val="28"/>
          <w:szCs w:val="28"/>
        </w:rPr>
      </w:pPr>
      <w:r w:rsidRPr="00A171DD">
        <w:rPr>
          <w:rFonts w:ascii="Times New Roman" w:hAnsi="Times New Roman"/>
          <w:i/>
          <w:sz w:val="28"/>
          <w:szCs w:val="28"/>
        </w:rPr>
        <w:t>о</w:t>
      </w:r>
      <w:r w:rsidR="001A56BF">
        <w:rPr>
          <w:rFonts w:ascii="Times New Roman" w:hAnsi="Times New Roman"/>
          <w:i/>
          <w:sz w:val="28"/>
          <w:szCs w:val="28"/>
        </w:rPr>
        <w:t>Премии для сибирских авторов</w:t>
      </w:r>
    </w:p>
    <w:p w:rsidR="005845BD" w:rsidRPr="00A171DD" w:rsidRDefault="005845BD" w:rsidP="00E4492A">
      <w:pPr>
        <w:spacing w:after="0" w:line="240" w:lineRule="auto"/>
        <w:ind w:firstLine="709"/>
        <w:jc w:val="right"/>
        <w:rPr>
          <w:rFonts w:ascii="Times New Roman" w:hAnsi="Times New Roman"/>
          <w:i/>
          <w:sz w:val="28"/>
          <w:szCs w:val="28"/>
        </w:rPr>
      </w:pPr>
      <w:r w:rsidRPr="00A171DD">
        <w:rPr>
          <w:rFonts w:ascii="Times New Roman" w:hAnsi="Times New Roman"/>
          <w:i/>
          <w:sz w:val="28"/>
          <w:szCs w:val="28"/>
        </w:rPr>
        <w:t>фантастики</w:t>
      </w:r>
      <w:r w:rsidR="00DA6A1D">
        <w:rPr>
          <w:rFonts w:ascii="Times New Roman" w:hAnsi="Times New Roman"/>
          <w:i/>
          <w:sz w:val="28"/>
          <w:szCs w:val="28"/>
        </w:rPr>
        <w:t xml:space="preserve"> </w:t>
      </w:r>
      <w:r w:rsidRPr="00A171DD">
        <w:rPr>
          <w:rFonts w:ascii="Times New Roman" w:hAnsi="Times New Roman"/>
          <w:i/>
          <w:sz w:val="28"/>
          <w:szCs w:val="28"/>
        </w:rPr>
        <w:t>и фэнтези «</w:t>
      </w:r>
      <w:r w:rsidR="001A56BF">
        <w:rPr>
          <w:rFonts w:ascii="Times New Roman" w:hAnsi="Times New Roman"/>
          <w:i/>
          <w:sz w:val="28"/>
          <w:szCs w:val="28"/>
        </w:rPr>
        <w:t>Звёзды на полке</w:t>
      </w:r>
      <w:r w:rsidRPr="00A171DD">
        <w:rPr>
          <w:rFonts w:ascii="Times New Roman" w:hAnsi="Times New Roman"/>
          <w:i/>
          <w:sz w:val="28"/>
          <w:szCs w:val="28"/>
        </w:rPr>
        <w:t>»</w:t>
      </w:r>
    </w:p>
    <w:p w:rsidR="005845BD" w:rsidRDefault="005845BD" w:rsidP="005845BD">
      <w:pPr>
        <w:ind w:firstLine="709"/>
        <w:jc w:val="right"/>
        <w:rPr>
          <w:rFonts w:ascii="Times New Roman" w:hAnsi="Times New Roman"/>
          <w:i/>
          <w:sz w:val="28"/>
          <w:szCs w:val="28"/>
        </w:rPr>
      </w:pPr>
    </w:p>
    <w:p w:rsidR="00E4492A" w:rsidRPr="00A171DD" w:rsidRDefault="00E4492A" w:rsidP="005845BD">
      <w:pPr>
        <w:ind w:firstLine="709"/>
        <w:jc w:val="right"/>
        <w:rPr>
          <w:rFonts w:ascii="Times New Roman" w:hAnsi="Times New Roman"/>
          <w:i/>
          <w:sz w:val="28"/>
          <w:szCs w:val="28"/>
        </w:rPr>
      </w:pPr>
    </w:p>
    <w:p w:rsidR="001A56BF" w:rsidRDefault="005845BD" w:rsidP="00E4492A">
      <w:pPr>
        <w:spacing w:after="0" w:line="240" w:lineRule="auto"/>
        <w:ind w:firstLine="709"/>
        <w:jc w:val="center"/>
        <w:rPr>
          <w:rFonts w:ascii="Times New Roman" w:hAnsi="Times New Roman"/>
          <w:b/>
          <w:sz w:val="28"/>
          <w:szCs w:val="28"/>
        </w:rPr>
      </w:pPr>
      <w:r w:rsidRPr="00A171DD">
        <w:rPr>
          <w:rFonts w:ascii="Times New Roman" w:hAnsi="Times New Roman"/>
          <w:b/>
          <w:sz w:val="28"/>
          <w:szCs w:val="28"/>
        </w:rPr>
        <w:t xml:space="preserve">Заявка на </w:t>
      </w:r>
      <w:r w:rsidR="001A56BF">
        <w:rPr>
          <w:rFonts w:ascii="Times New Roman" w:hAnsi="Times New Roman"/>
          <w:b/>
          <w:sz w:val="28"/>
          <w:szCs w:val="28"/>
        </w:rPr>
        <w:t>соискание Премии для сибирских авторов</w:t>
      </w:r>
    </w:p>
    <w:p w:rsidR="005845BD" w:rsidRDefault="001A56BF" w:rsidP="007A32C3">
      <w:pPr>
        <w:spacing w:after="0" w:line="240" w:lineRule="auto"/>
        <w:ind w:firstLine="709"/>
        <w:jc w:val="center"/>
        <w:rPr>
          <w:rFonts w:ascii="Times New Roman" w:hAnsi="Times New Roman"/>
          <w:sz w:val="28"/>
          <w:szCs w:val="28"/>
        </w:rPr>
      </w:pPr>
      <w:r>
        <w:rPr>
          <w:rFonts w:ascii="Times New Roman" w:hAnsi="Times New Roman"/>
          <w:b/>
          <w:sz w:val="28"/>
          <w:szCs w:val="28"/>
        </w:rPr>
        <w:t>фантастики и фэнтези «Звёзды на полке»</w:t>
      </w:r>
    </w:p>
    <w:p w:rsidR="007A32C3" w:rsidRPr="00A171DD" w:rsidRDefault="007A32C3" w:rsidP="007A32C3">
      <w:pPr>
        <w:spacing w:after="0" w:line="240" w:lineRule="auto"/>
        <w:ind w:firstLine="709"/>
        <w:jc w:val="center"/>
        <w:rPr>
          <w:rFonts w:ascii="Times New Roman" w:hAnsi="Times New Roman"/>
          <w:sz w:val="28"/>
          <w:szCs w:val="28"/>
        </w:rPr>
      </w:pPr>
    </w:p>
    <w:p w:rsidR="005845BD" w:rsidRPr="00283D06" w:rsidRDefault="005845BD" w:rsidP="005845BD">
      <w:pPr>
        <w:ind w:firstLine="709"/>
        <w:jc w:val="center"/>
        <w:rPr>
          <w:rFonts w:ascii="Times New Roman" w:hAnsi="Times New Roman"/>
          <w:b/>
          <w:sz w:val="28"/>
          <w:szCs w:val="28"/>
        </w:rPr>
      </w:pPr>
      <w:r w:rsidRPr="00283D06">
        <w:rPr>
          <w:rFonts w:ascii="Times New Roman" w:hAnsi="Times New Roman"/>
          <w:b/>
          <w:sz w:val="28"/>
          <w:szCs w:val="28"/>
        </w:rPr>
        <w:t>Информация</w:t>
      </w:r>
      <w:r w:rsidR="00BD294C">
        <w:rPr>
          <w:rFonts w:ascii="Times New Roman" w:hAnsi="Times New Roman"/>
          <w:b/>
          <w:sz w:val="28"/>
          <w:szCs w:val="28"/>
        </w:rPr>
        <w:t xml:space="preserve"> </w:t>
      </w:r>
      <w:r w:rsidRPr="00283D06">
        <w:rPr>
          <w:rFonts w:ascii="Times New Roman" w:hAnsi="Times New Roman"/>
          <w:b/>
          <w:sz w:val="28"/>
          <w:szCs w:val="28"/>
        </w:rPr>
        <w:t>об</w:t>
      </w:r>
      <w:r w:rsidR="00BD294C">
        <w:rPr>
          <w:rFonts w:ascii="Times New Roman" w:hAnsi="Times New Roman"/>
          <w:b/>
          <w:sz w:val="28"/>
          <w:szCs w:val="28"/>
        </w:rPr>
        <w:t xml:space="preserve"> </w:t>
      </w:r>
      <w:r w:rsidRPr="00283D06">
        <w:rPr>
          <w:rFonts w:ascii="Times New Roman" w:hAnsi="Times New Roman"/>
          <w:b/>
          <w:sz w:val="28"/>
          <w:szCs w:val="28"/>
        </w:rPr>
        <w:t>участнике</w:t>
      </w:r>
    </w:p>
    <w:p w:rsidR="00283D06" w:rsidRPr="00283D06" w:rsidRDefault="00283D06" w:rsidP="000112E8">
      <w:pPr>
        <w:jc w:val="both"/>
        <w:rPr>
          <w:rFonts w:ascii="Times New Roman" w:hAnsi="Times New Roman"/>
          <w:sz w:val="28"/>
          <w:szCs w:val="28"/>
        </w:rPr>
      </w:pPr>
      <w:r w:rsidRPr="00283D06">
        <w:rPr>
          <w:rFonts w:ascii="Times New Roman" w:hAnsi="Times New Roman"/>
          <w:sz w:val="28"/>
          <w:szCs w:val="28"/>
        </w:rPr>
        <w:t>ФИО*:</w:t>
      </w:r>
    </w:p>
    <w:p w:rsidR="00283D06" w:rsidRPr="00283D06" w:rsidRDefault="00283D06" w:rsidP="000112E8">
      <w:pPr>
        <w:jc w:val="both"/>
        <w:rPr>
          <w:rFonts w:ascii="Times New Roman" w:hAnsi="Times New Roman"/>
          <w:sz w:val="28"/>
          <w:szCs w:val="28"/>
        </w:rPr>
      </w:pPr>
      <w:r w:rsidRPr="00283D06">
        <w:rPr>
          <w:rFonts w:ascii="Times New Roman" w:hAnsi="Times New Roman"/>
          <w:sz w:val="28"/>
          <w:szCs w:val="28"/>
        </w:rPr>
        <w:t>Населённый пункт и регион проживания:</w:t>
      </w:r>
    </w:p>
    <w:p w:rsidR="007A32C3" w:rsidRPr="007A32C3" w:rsidRDefault="007A32C3" w:rsidP="000112E8">
      <w:pPr>
        <w:jc w:val="both"/>
        <w:rPr>
          <w:rFonts w:ascii="Times New Roman" w:hAnsi="Times New Roman"/>
          <w:sz w:val="28"/>
          <w:szCs w:val="28"/>
        </w:rPr>
      </w:pPr>
      <w:r>
        <w:rPr>
          <w:rFonts w:ascii="Times New Roman" w:hAnsi="Times New Roman"/>
          <w:sz w:val="28"/>
          <w:szCs w:val="28"/>
        </w:rPr>
        <w:t>Телефон:</w:t>
      </w:r>
    </w:p>
    <w:p w:rsidR="007A32C3" w:rsidRDefault="007A32C3" w:rsidP="000112E8">
      <w:pPr>
        <w:jc w:val="both"/>
        <w:rPr>
          <w:rFonts w:ascii="Times New Roman" w:hAnsi="Times New Roman"/>
          <w:sz w:val="28"/>
          <w:szCs w:val="28"/>
        </w:rPr>
      </w:pPr>
      <w:r>
        <w:rPr>
          <w:rFonts w:ascii="Times New Roman" w:hAnsi="Times New Roman"/>
          <w:sz w:val="28"/>
          <w:szCs w:val="28"/>
        </w:rPr>
        <w:t>Е</w:t>
      </w:r>
      <w:r w:rsidR="000112E8" w:rsidRPr="000112E8">
        <w:rPr>
          <w:rFonts w:ascii="Times New Roman" w:hAnsi="Times New Roman"/>
          <w:sz w:val="28"/>
          <w:szCs w:val="28"/>
        </w:rPr>
        <w:t>-</w:t>
      </w:r>
      <w:r w:rsidR="000112E8">
        <w:rPr>
          <w:rFonts w:ascii="Times New Roman" w:hAnsi="Times New Roman"/>
          <w:sz w:val="28"/>
          <w:szCs w:val="28"/>
          <w:lang w:val="en-US"/>
        </w:rPr>
        <w:t>mail</w:t>
      </w:r>
      <w:r>
        <w:rPr>
          <w:rFonts w:ascii="Times New Roman" w:hAnsi="Times New Roman"/>
          <w:sz w:val="28"/>
          <w:szCs w:val="28"/>
        </w:rPr>
        <w:t>:</w:t>
      </w:r>
    </w:p>
    <w:p w:rsidR="00283D06" w:rsidRPr="000112E8" w:rsidRDefault="007A32C3" w:rsidP="000112E8">
      <w:pPr>
        <w:jc w:val="both"/>
        <w:rPr>
          <w:rFonts w:ascii="Times New Roman" w:hAnsi="Times New Roman"/>
          <w:sz w:val="28"/>
          <w:szCs w:val="28"/>
        </w:rPr>
      </w:pPr>
      <w:r>
        <w:rPr>
          <w:rFonts w:ascii="Times New Roman" w:hAnsi="Times New Roman"/>
          <w:sz w:val="28"/>
          <w:szCs w:val="28"/>
        </w:rPr>
        <w:t>Социальные сети (если есть)</w:t>
      </w:r>
      <w:r w:rsidR="000112E8">
        <w:rPr>
          <w:rFonts w:ascii="Times New Roman" w:hAnsi="Times New Roman"/>
          <w:sz w:val="28"/>
          <w:szCs w:val="28"/>
        </w:rPr>
        <w:t>:</w:t>
      </w:r>
    </w:p>
    <w:p w:rsidR="00283D06" w:rsidRDefault="00283D06" w:rsidP="000112E8">
      <w:pPr>
        <w:jc w:val="both"/>
        <w:rPr>
          <w:rFonts w:ascii="Times New Roman" w:hAnsi="Times New Roman"/>
          <w:sz w:val="28"/>
          <w:szCs w:val="28"/>
        </w:rPr>
      </w:pPr>
      <w:r w:rsidRPr="00283D06">
        <w:rPr>
          <w:rFonts w:ascii="Times New Roman" w:hAnsi="Times New Roman"/>
          <w:sz w:val="28"/>
          <w:szCs w:val="28"/>
        </w:rPr>
        <w:t>Нужна ли профессиональная обратная связь по отрывку**: Да/Нет (нужное подчеркнуть)</w:t>
      </w:r>
    </w:p>
    <w:p w:rsidR="007E00BC" w:rsidRPr="00283D06" w:rsidRDefault="007E00BC" w:rsidP="000112E8">
      <w:pPr>
        <w:jc w:val="both"/>
        <w:rPr>
          <w:rFonts w:ascii="Times New Roman" w:hAnsi="Times New Roman"/>
          <w:sz w:val="28"/>
          <w:szCs w:val="28"/>
        </w:rPr>
      </w:pPr>
      <w:r w:rsidRPr="007A32C3">
        <w:rPr>
          <w:rFonts w:ascii="Times New Roman" w:hAnsi="Times New Roman"/>
          <w:sz w:val="28"/>
          <w:szCs w:val="28"/>
        </w:rPr>
        <w:t>Ссылка на ресурс, где можно прочитать/купить выдвигаемое на Премию произведение:</w:t>
      </w:r>
    </w:p>
    <w:p w:rsidR="005845BD" w:rsidRDefault="005845BD" w:rsidP="000112E8">
      <w:pPr>
        <w:pStyle w:val="a4"/>
        <w:jc w:val="both"/>
      </w:pPr>
    </w:p>
    <w:p w:rsidR="00283D06" w:rsidRPr="000112E8" w:rsidRDefault="00283D06" w:rsidP="000112E8">
      <w:pPr>
        <w:pStyle w:val="a4"/>
        <w:jc w:val="both"/>
        <w:rPr>
          <w:b/>
        </w:rPr>
      </w:pPr>
      <w:r w:rsidRPr="000112E8">
        <w:rPr>
          <w:b/>
        </w:rPr>
        <w:t xml:space="preserve">Требуется приложить отдельными файлами в формате </w:t>
      </w:r>
      <w:r w:rsidRPr="000112E8">
        <w:rPr>
          <w:b/>
          <w:lang w:val="en-US"/>
        </w:rPr>
        <w:t>doc</w:t>
      </w:r>
      <w:r w:rsidR="007F3107">
        <w:rPr>
          <w:b/>
        </w:rPr>
        <w:t xml:space="preserve">, </w:t>
      </w:r>
      <w:r w:rsidR="007F3107">
        <w:rPr>
          <w:b/>
          <w:lang w:val="en-US"/>
        </w:rPr>
        <w:t>docx</w:t>
      </w:r>
      <w:r w:rsidRPr="000112E8">
        <w:rPr>
          <w:b/>
        </w:rPr>
        <w:t xml:space="preserve"> или </w:t>
      </w:r>
      <w:r w:rsidRPr="000112E8">
        <w:rPr>
          <w:b/>
          <w:lang w:val="en-US"/>
        </w:rPr>
        <w:t>pdf</w:t>
      </w:r>
      <w:r w:rsidRPr="000112E8">
        <w:rPr>
          <w:b/>
        </w:rPr>
        <w:t>:</w:t>
      </w:r>
    </w:p>
    <w:p w:rsidR="00283D06" w:rsidRDefault="007F3107" w:rsidP="000112E8">
      <w:pPr>
        <w:pStyle w:val="a4"/>
        <w:jc w:val="both"/>
      </w:pPr>
      <w:r>
        <w:t>- краткую творческую биографию;</w:t>
      </w:r>
    </w:p>
    <w:p w:rsidR="00283D06" w:rsidRDefault="00283D06" w:rsidP="000112E8">
      <w:pPr>
        <w:pStyle w:val="a4"/>
        <w:jc w:val="both"/>
      </w:pPr>
      <w:r>
        <w:t xml:space="preserve">- </w:t>
      </w:r>
      <w:r w:rsidR="007F3107">
        <w:t>о</w:t>
      </w:r>
      <w:r>
        <w:t xml:space="preserve">трывок из </w:t>
      </w:r>
      <w:r w:rsidR="007F3107">
        <w:t>произведения, выдвигаемого на П</w:t>
      </w:r>
      <w:r>
        <w:t>ремию (1 а.л.).</w:t>
      </w:r>
    </w:p>
    <w:p w:rsidR="007F3107" w:rsidRDefault="007F3107" w:rsidP="000112E8">
      <w:pPr>
        <w:pStyle w:val="a4"/>
        <w:jc w:val="both"/>
      </w:pPr>
    </w:p>
    <w:p w:rsidR="007F3107" w:rsidRPr="00A171DD" w:rsidRDefault="007F3107" w:rsidP="007F3107">
      <w:pPr>
        <w:pStyle w:val="a4"/>
        <w:tabs>
          <w:tab w:val="left" w:pos="993"/>
        </w:tabs>
        <w:ind w:firstLine="709"/>
        <w:jc w:val="both"/>
      </w:pPr>
      <w:r w:rsidRPr="007F3107">
        <w:t>*</w:t>
      </w:r>
      <w:r w:rsidRPr="007F3107">
        <w:tab/>
      </w:r>
      <w:r w:rsidRPr="007F3107">
        <w:rPr>
          <w:i/>
        </w:rPr>
        <w:t>Пожалуйста, поставьте ударение</w:t>
      </w:r>
      <w:r>
        <w:rPr>
          <w:i/>
        </w:rPr>
        <w:t>.</w:t>
      </w:r>
    </w:p>
    <w:p w:rsidR="005845BD" w:rsidRPr="00A171DD" w:rsidRDefault="005845BD" w:rsidP="000112E8">
      <w:pPr>
        <w:pStyle w:val="a4"/>
        <w:jc w:val="both"/>
      </w:pPr>
    </w:p>
    <w:p w:rsidR="005845BD" w:rsidRDefault="00283D06" w:rsidP="000112E8">
      <w:pPr>
        <w:tabs>
          <w:tab w:val="left" w:pos="5026"/>
        </w:tabs>
        <w:ind w:firstLine="709"/>
        <w:jc w:val="both"/>
        <w:rPr>
          <w:rFonts w:ascii="Times New Roman" w:hAnsi="Times New Roman"/>
          <w:i/>
          <w:sz w:val="28"/>
          <w:szCs w:val="28"/>
        </w:rPr>
      </w:pPr>
      <w:r>
        <w:rPr>
          <w:rFonts w:ascii="Times New Roman" w:hAnsi="Times New Roman"/>
          <w:i/>
          <w:sz w:val="28"/>
          <w:szCs w:val="28"/>
        </w:rPr>
        <w:t xml:space="preserve">**Обратная связь подразумевает подробный разбор сильных и слабых сторон текста, а также рекомендации по его возможному улучшению. Разбор предоставляет Некрасова Анастасия, лингвист, литератор, главный организатор Премии. </w:t>
      </w:r>
      <w:r w:rsidR="007F3107">
        <w:rPr>
          <w:rFonts w:ascii="Times New Roman" w:hAnsi="Times New Roman"/>
          <w:i/>
          <w:sz w:val="28"/>
          <w:szCs w:val="28"/>
        </w:rPr>
        <w:t>Стоимость услуги</w:t>
      </w:r>
      <w:r w:rsidR="00BD294C">
        <w:rPr>
          <w:rFonts w:ascii="Times New Roman" w:hAnsi="Times New Roman"/>
          <w:i/>
          <w:sz w:val="28"/>
          <w:szCs w:val="28"/>
        </w:rPr>
        <w:t xml:space="preserve"> </w:t>
      </w:r>
      <w:r w:rsidR="007A32C3">
        <w:rPr>
          <w:rFonts w:ascii="Times New Roman" w:hAnsi="Times New Roman"/>
          <w:i/>
          <w:sz w:val="28"/>
          <w:szCs w:val="28"/>
        </w:rPr>
        <w:t>10</w:t>
      </w:r>
      <w:r>
        <w:rPr>
          <w:rFonts w:ascii="Times New Roman" w:hAnsi="Times New Roman"/>
          <w:i/>
          <w:sz w:val="28"/>
          <w:szCs w:val="28"/>
        </w:rPr>
        <w:t>00</w:t>
      </w:r>
      <w:r w:rsidR="007F3107">
        <w:rPr>
          <w:rFonts w:ascii="Times New Roman" w:hAnsi="Times New Roman"/>
          <w:i/>
          <w:sz w:val="28"/>
          <w:szCs w:val="28"/>
        </w:rPr>
        <w:t xml:space="preserve"> руб</w:t>
      </w:r>
      <w:r>
        <w:rPr>
          <w:rFonts w:ascii="Times New Roman" w:hAnsi="Times New Roman"/>
          <w:i/>
          <w:sz w:val="28"/>
          <w:szCs w:val="28"/>
        </w:rPr>
        <w:t xml:space="preserve">. В случае, если </w:t>
      </w:r>
      <w:r w:rsidR="007F3107">
        <w:rPr>
          <w:rFonts w:ascii="Times New Roman" w:hAnsi="Times New Roman"/>
          <w:i/>
          <w:sz w:val="28"/>
          <w:szCs w:val="28"/>
        </w:rPr>
        <w:t>В</w:t>
      </w:r>
      <w:r>
        <w:rPr>
          <w:rFonts w:ascii="Times New Roman" w:hAnsi="Times New Roman"/>
          <w:i/>
          <w:sz w:val="28"/>
          <w:szCs w:val="28"/>
        </w:rPr>
        <w:t xml:space="preserve">ы выберете ответ «Да», с </w:t>
      </w:r>
      <w:r w:rsidR="007F3107">
        <w:rPr>
          <w:rFonts w:ascii="Times New Roman" w:hAnsi="Times New Roman"/>
          <w:i/>
          <w:sz w:val="28"/>
          <w:szCs w:val="28"/>
        </w:rPr>
        <w:t>В</w:t>
      </w:r>
      <w:r>
        <w:rPr>
          <w:rFonts w:ascii="Times New Roman" w:hAnsi="Times New Roman"/>
          <w:i/>
          <w:sz w:val="28"/>
          <w:szCs w:val="28"/>
        </w:rPr>
        <w:t>ами свяжутся и сообщат реквизиты для перевода оплаты.</w:t>
      </w:r>
    </w:p>
    <w:p w:rsidR="00D00CB5" w:rsidRDefault="00283D06" w:rsidP="000112E8">
      <w:pPr>
        <w:tabs>
          <w:tab w:val="left" w:pos="5026"/>
        </w:tabs>
        <w:ind w:firstLine="709"/>
        <w:jc w:val="both"/>
        <w:rPr>
          <w:rFonts w:ascii="Times New Roman" w:hAnsi="Times New Roman"/>
          <w:i/>
          <w:sz w:val="28"/>
          <w:szCs w:val="28"/>
        </w:rPr>
      </w:pPr>
      <w:r>
        <w:rPr>
          <w:rFonts w:ascii="Times New Roman" w:hAnsi="Times New Roman"/>
          <w:i/>
          <w:sz w:val="28"/>
          <w:szCs w:val="28"/>
        </w:rPr>
        <w:t>Можно также выбрать «Нет», отказавшись от этой услуги</w:t>
      </w:r>
      <w:r w:rsidR="007F3107">
        <w:rPr>
          <w:rFonts w:ascii="Times New Roman" w:hAnsi="Times New Roman"/>
          <w:i/>
          <w:sz w:val="28"/>
          <w:szCs w:val="28"/>
        </w:rPr>
        <w:t>,</w:t>
      </w:r>
      <w:r w:rsidR="00BD294C">
        <w:rPr>
          <w:rFonts w:ascii="Times New Roman" w:hAnsi="Times New Roman"/>
          <w:i/>
          <w:sz w:val="28"/>
          <w:szCs w:val="28"/>
        </w:rPr>
        <w:t xml:space="preserve"> </w:t>
      </w:r>
      <w:r w:rsidR="0013726D">
        <w:rPr>
          <w:rFonts w:ascii="Times New Roman" w:hAnsi="Times New Roman"/>
          <w:i/>
          <w:sz w:val="28"/>
          <w:szCs w:val="28"/>
        </w:rPr>
        <w:t>—</w:t>
      </w:r>
      <w:r w:rsidR="007F3107">
        <w:rPr>
          <w:rFonts w:ascii="Times New Roman" w:hAnsi="Times New Roman"/>
          <w:i/>
          <w:sz w:val="28"/>
          <w:szCs w:val="28"/>
        </w:rPr>
        <w:t xml:space="preserve"> в таком случае</w:t>
      </w:r>
      <w:r>
        <w:rPr>
          <w:rFonts w:ascii="Times New Roman" w:hAnsi="Times New Roman"/>
          <w:i/>
          <w:sz w:val="28"/>
          <w:szCs w:val="28"/>
        </w:rPr>
        <w:t xml:space="preserve"> заявка подаётся бесплатно. В качестве ответа на неё </w:t>
      </w:r>
      <w:r w:rsidR="007F3107">
        <w:rPr>
          <w:rFonts w:ascii="Times New Roman" w:hAnsi="Times New Roman"/>
          <w:i/>
          <w:sz w:val="28"/>
          <w:szCs w:val="28"/>
        </w:rPr>
        <w:t>участник получает только краткое сообщение</w:t>
      </w:r>
      <w:r>
        <w:rPr>
          <w:rFonts w:ascii="Times New Roman" w:hAnsi="Times New Roman"/>
          <w:i/>
          <w:sz w:val="28"/>
          <w:szCs w:val="28"/>
        </w:rPr>
        <w:t>, проходит его книга в следующий этап или нет, без объяснения причин.</w:t>
      </w:r>
    </w:p>
    <w:p w:rsidR="00D00CB5" w:rsidRPr="00D00CB5" w:rsidRDefault="00D00CB5" w:rsidP="00E4492A">
      <w:pPr>
        <w:spacing w:after="0" w:line="240" w:lineRule="auto"/>
        <w:jc w:val="right"/>
        <w:rPr>
          <w:rFonts w:ascii="Times New Roman" w:hAnsi="Times New Roman"/>
          <w:i/>
          <w:sz w:val="28"/>
          <w:szCs w:val="28"/>
        </w:rPr>
      </w:pPr>
      <w:r>
        <w:rPr>
          <w:rFonts w:ascii="Times New Roman" w:hAnsi="Times New Roman"/>
          <w:i/>
          <w:sz w:val="28"/>
          <w:szCs w:val="28"/>
        </w:rPr>
        <w:br w:type="page"/>
      </w:r>
      <w:r w:rsidRPr="00D00CB5">
        <w:rPr>
          <w:rFonts w:ascii="Times New Roman" w:hAnsi="Times New Roman"/>
          <w:i/>
          <w:sz w:val="28"/>
          <w:szCs w:val="28"/>
        </w:rPr>
        <w:lastRenderedPageBreak/>
        <w:t xml:space="preserve">Приложение </w:t>
      </w:r>
      <w:r>
        <w:rPr>
          <w:rFonts w:ascii="Times New Roman" w:hAnsi="Times New Roman"/>
          <w:i/>
          <w:sz w:val="28"/>
          <w:szCs w:val="28"/>
        </w:rPr>
        <w:t>2</w:t>
      </w:r>
      <w:r w:rsidRPr="00D00CB5">
        <w:rPr>
          <w:rFonts w:ascii="Times New Roman" w:hAnsi="Times New Roman"/>
          <w:i/>
          <w:sz w:val="28"/>
          <w:szCs w:val="28"/>
        </w:rPr>
        <w:t xml:space="preserve"> к Положению</w:t>
      </w:r>
    </w:p>
    <w:p w:rsidR="00D00CB5" w:rsidRPr="00D00CB5" w:rsidRDefault="00D00CB5" w:rsidP="00E4492A">
      <w:pPr>
        <w:spacing w:after="0" w:line="240" w:lineRule="auto"/>
        <w:jc w:val="right"/>
        <w:rPr>
          <w:rFonts w:ascii="Times New Roman" w:hAnsi="Times New Roman"/>
          <w:i/>
          <w:sz w:val="28"/>
          <w:szCs w:val="28"/>
        </w:rPr>
      </w:pPr>
      <w:r w:rsidRPr="00D00CB5">
        <w:rPr>
          <w:rFonts w:ascii="Times New Roman" w:hAnsi="Times New Roman"/>
          <w:i/>
          <w:sz w:val="28"/>
          <w:szCs w:val="28"/>
        </w:rPr>
        <w:t>о Премии для сибирских авторов</w:t>
      </w:r>
    </w:p>
    <w:p w:rsidR="00D00CB5" w:rsidRDefault="00D00CB5" w:rsidP="00E4492A">
      <w:pPr>
        <w:spacing w:after="0" w:line="240" w:lineRule="auto"/>
        <w:jc w:val="right"/>
        <w:rPr>
          <w:rFonts w:ascii="Times New Roman" w:hAnsi="Times New Roman"/>
          <w:i/>
          <w:sz w:val="28"/>
          <w:szCs w:val="28"/>
        </w:rPr>
      </w:pPr>
      <w:r w:rsidRPr="00D00CB5">
        <w:rPr>
          <w:rFonts w:ascii="Times New Roman" w:hAnsi="Times New Roman"/>
          <w:i/>
          <w:sz w:val="28"/>
          <w:szCs w:val="28"/>
        </w:rPr>
        <w:t>фантастики и фэнтези «Звёзды на полке»</w:t>
      </w:r>
    </w:p>
    <w:p w:rsidR="00E4492A" w:rsidRDefault="00E4492A" w:rsidP="00E4492A">
      <w:pPr>
        <w:spacing w:after="0" w:line="240" w:lineRule="auto"/>
        <w:jc w:val="right"/>
        <w:rPr>
          <w:rFonts w:ascii="Times New Roman" w:hAnsi="Times New Roman"/>
          <w:i/>
          <w:sz w:val="28"/>
          <w:szCs w:val="28"/>
        </w:rPr>
      </w:pPr>
    </w:p>
    <w:p w:rsidR="00D00CB5" w:rsidRDefault="00D00CB5" w:rsidP="00D00CB5">
      <w:pPr>
        <w:pStyle w:val="af1"/>
        <w:jc w:val="center"/>
        <w:rPr>
          <w:b/>
          <w:lang w:eastAsia="en-US"/>
        </w:rPr>
      </w:pPr>
      <w:r>
        <w:rPr>
          <w:b/>
          <w:lang w:eastAsia="en-US"/>
        </w:rPr>
        <w:t xml:space="preserve">СОГЛАСИЕ НА ОБРАБОТКУ ПЕРСОНАЛЬНЫХ ДАННЫХ </w:t>
      </w:r>
    </w:p>
    <w:p w:rsidR="00D00CB5" w:rsidRPr="00D00CB5" w:rsidRDefault="007F3107" w:rsidP="00D00CB5">
      <w:pPr>
        <w:pStyle w:val="af1"/>
        <w:jc w:val="center"/>
        <w:rPr>
          <w:b/>
        </w:rPr>
      </w:pPr>
      <w:r>
        <w:rPr>
          <w:b/>
          <w:lang w:eastAsia="en-US"/>
        </w:rPr>
        <w:t>СОИСКАТЕЛЯ</w:t>
      </w:r>
      <w:r w:rsidR="00D00CB5">
        <w:rPr>
          <w:b/>
        </w:rPr>
        <w:t xml:space="preserve"> ПРЕМИИ ДЛЯ СИБИРСКИХ АВТОРОВ ФАНТАСТИКИ И ФЭНТЕЗИ «ЗВЁЗДЫ НА ПОЛКЕ»</w:t>
      </w:r>
    </w:p>
    <w:p w:rsidR="00D00CB5" w:rsidRDefault="00D00CB5" w:rsidP="00D00CB5">
      <w:pPr>
        <w:pStyle w:val="af1"/>
        <w:jc w:val="center"/>
      </w:pPr>
    </w:p>
    <w:p w:rsidR="00D00CB5" w:rsidRDefault="00D00CB5" w:rsidP="00E4492A">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Я, _________________________________________________________</w:t>
      </w:r>
      <w:r w:rsidR="00C47843">
        <w:rPr>
          <w:rFonts w:ascii="Times New Roman" w:hAnsi="Times New Roman" w:cs="Times New Roman"/>
          <w:color w:val="000000"/>
          <w:sz w:val="24"/>
          <w:szCs w:val="24"/>
        </w:rPr>
        <w:t>____________</w:t>
      </w:r>
      <w:r>
        <w:rPr>
          <w:rFonts w:ascii="Times New Roman" w:hAnsi="Times New Roman" w:cs="Times New Roman"/>
          <w:color w:val="000000"/>
          <w:sz w:val="24"/>
          <w:szCs w:val="24"/>
        </w:rPr>
        <w:t>,</w:t>
      </w:r>
    </w:p>
    <w:p w:rsidR="00D00CB5" w:rsidRDefault="00D00CB5" w:rsidP="00E4492A">
      <w:pPr>
        <w:autoSpaceDE w:val="0"/>
        <w:autoSpaceDN w:val="0"/>
        <w:adjustRightInd w:val="0"/>
        <w:spacing w:after="0" w:line="240" w:lineRule="auto"/>
        <w:ind w:firstLine="709"/>
        <w:jc w:val="center"/>
        <w:rPr>
          <w:rFonts w:ascii="Times New Roman" w:hAnsi="Times New Roman" w:cs="Times New Roman"/>
          <w:i/>
          <w:color w:val="000000"/>
          <w:sz w:val="24"/>
          <w:szCs w:val="24"/>
          <w:vertAlign w:val="superscript"/>
        </w:rPr>
      </w:pPr>
      <w:r>
        <w:rPr>
          <w:rFonts w:ascii="Times New Roman" w:hAnsi="Times New Roman" w:cs="Times New Roman"/>
          <w:color w:val="000000"/>
          <w:sz w:val="24"/>
          <w:szCs w:val="24"/>
          <w:vertAlign w:val="superscript"/>
        </w:rPr>
        <w:t>(</w:t>
      </w:r>
      <w:r>
        <w:rPr>
          <w:rFonts w:ascii="Times New Roman" w:hAnsi="Times New Roman" w:cs="Times New Roman"/>
          <w:i/>
          <w:color w:val="000000"/>
          <w:sz w:val="24"/>
          <w:szCs w:val="24"/>
          <w:vertAlign w:val="superscript"/>
        </w:rPr>
        <w:t>ФИО)</w:t>
      </w:r>
    </w:p>
    <w:p w:rsidR="00D00CB5" w:rsidRDefault="00D00CB5" w:rsidP="00E4492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паспорт___________</w:t>
      </w:r>
      <w:r w:rsidR="00E4492A">
        <w:rPr>
          <w:rFonts w:ascii="Times New Roman" w:hAnsi="Times New Roman" w:cs="Times New Roman"/>
          <w:color w:val="000000"/>
          <w:sz w:val="24"/>
          <w:szCs w:val="24"/>
        </w:rPr>
        <w:t>__</w:t>
      </w:r>
      <w:r w:rsidR="00C47843">
        <w:rPr>
          <w:rFonts w:ascii="Times New Roman" w:hAnsi="Times New Roman" w:cs="Times New Roman"/>
          <w:color w:val="000000"/>
          <w:sz w:val="24"/>
          <w:szCs w:val="24"/>
        </w:rPr>
        <w:t>____</w:t>
      </w:r>
      <w:r>
        <w:rPr>
          <w:rFonts w:ascii="Times New Roman" w:hAnsi="Times New Roman" w:cs="Times New Roman"/>
          <w:color w:val="000000"/>
          <w:sz w:val="24"/>
          <w:szCs w:val="24"/>
        </w:rPr>
        <w:t>выдан______________________________________</w:t>
      </w:r>
      <w:r w:rsidR="00C47843">
        <w:rPr>
          <w:rFonts w:ascii="Times New Roman" w:hAnsi="Times New Roman" w:cs="Times New Roman"/>
          <w:color w:val="000000"/>
          <w:sz w:val="24"/>
          <w:szCs w:val="24"/>
        </w:rPr>
        <w:t>__________</w:t>
      </w:r>
    </w:p>
    <w:p w:rsidR="00D00CB5" w:rsidRDefault="00D00CB5" w:rsidP="00E4492A">
      <w:pPr>
        <w:autoSpaceDE w:val="0"/>
        <w:autoSpaceDN w:val="0"/>
        <w:adjustRightInd w:val="0"/>
        <w:spacing w:after="0" w:line="240" w:lineRule="auto"/>
        <w:ind w:firstLine="709"/>
        <w:jc w:val="both"/>
        <w:rPr>
          <w:rFonts w:ascii="Times New Roman" w:hAnsi="Times New Roman" w:cs="Times New Roman"/>
          <w:i/>
          <w:color w:val="000000"/>
          <w:sz w:val="24"/>
          <w:szCs w:val="24"/>
          <w:vertAlign w:val="superscript"/>
        </w:rPr>
      </w:pPr>
      <w:r>
        <w:rPr>
          <w:rFonts w:ascii="Times New Roman" w:hAnsi="Times New Roman" w:cs="Times New Roman"/>
          <w:i/>
          <w:color w:val="000000"/>
          <w:sz w:val="24"/>
          <w:szCs w:val="24"/>
          <w:vertAlign w:val="superscript"/>
        </w:rPr>
        <w:t xml:space="preserve">         (серия, номер)                                                                        (когда и кем выдан)</w:t>
      </w:r>
    </w:p>
    <w:p w:rsidR="00C47843" w:rsidRDefault="00C47843" w:rsidP="00C47843">
      <w:pPr>
        <w:autoSpaceDE w:val="0"/>
        <w:autoSpaceDN w:val="0"/>
        <w:adjustRightInd w:val="0"/>
        <w:spacing w:after="0" w:line="240" w:lineRule="auto"/>
        <w:jc w:val="both"/>
        <w:rPr>
          <w:rFonts w:ascii="Times New Roman" w:hAnsi="Times New Roman" w:cs="Times New Roman"/>
          <w:iCs/>
          <w:color w:val="000000"/>
          <w:sz w:val="24"/>
          <w:szCs w:val="24"/>
        </w:rPr>
      </w:pPr>
      <w:r w:rsidRPr="00C47843">
        <w:rPr>
          <w:rFonts w:ascii="Times New Roman" w:hAnsi="Times New Roman" w:cs="Times New Roman"/>
          <w:iCs/>
          <w:color w:val="000000"/>
          <w:sz w:val="24"/>
          <w:szCs w:val="24"/>
        </w:rPr>
        <w:t>________________________________________________________________________</w:t>
      </w:r>
      <w:r>
        <w:rPr>
          <w:rFonts w:ascii="Times New Roman" w:hAnsi="Times New Roman" w:cs="Times New Roman"/>
          <w:iCs/>
          <w:color w:val="000000"/>
          <w:sz w:val="24"/>
          <w:szCs w:val="24"/>
        </w:rPr>
        <w:t>_____,</w:t>
      </w:r>
    </w:p>
    <w:p w:rsidR="00C47843" w:rsidRDefault="00C47843" w:rsidP="00C47843">
      <w:pPr>
        <w:autoSpaceDE w:val="0"/>
        <w:autoSpaceDN w:val="0"/>
        <w:adjustRightInd w:val="0"/>
        <w:spacing w:after="0" w:line="240" w:lineRule="auto"/>
        <w:jc w:val="both"/>
        <w:rPr>
          <w:rFonts w:ascii="Times New Roman" w:hAnsi="Times New Roman" w:cs="Times New Roman"/>
          <w:i/>
          <w:color w:val="000000"/>
          <w:sz w:val="24"/>
          <w:szCs w:val="24"/>
          <w:vertAlign w:val="superscript"/>
        </w:rPr>
      </w:pPr>
    </w:p>
    <w:p w:rsidR="00D00CB5" w:rsidRDefault="00D00CB5" w:rsidP="00D00CB5">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регистрации:______________________________________________</w:t>
      </w:r>
      <w:r w:rsidR="00E4492A">
        <w:rPr>
          <w:rFonts w:ascii="Times New Roman" w:hAnsi="Times New Roman" w:cs="Times New Roman"/>
          <w:color w:val="000000"/>
          <w:sz w:val="24"/>
          <w:szCs w:val="24"/>
        </w:rPr>
        <w:t>__</w:t>
      </w:r>
      <w:r>
        <w:rPr>
          <w:rFonts w:ascii="Times New Roman" w:hAnsi="Times New Roman" w:cs="Times New Roman"/>
          <w:color w:val="000000"/>
          <w:sz w:val="24"/>
          <w:szCs w:val="24"/>
        </w:rPr>
        <w:t>___</w:t>
      </w:r>
      <w:r w:rsidR="00C47843">
        <w:rPr>
          <w:rFonts w:ascii="Times New Roman" w:hAnsi="Times New Roman" w:cs="Times New Roman"/>
          <w:color w:val="000000"/>
          <w:sz w:val="24"/>
          <w:szCs w:val="24"/>
        </w:rPr>
        <w:t>_________</w:t>
      </w:r>
      <w:r>
        <w:rPr>
          <w:rFonts w:ascii="Times New Roman" w:hAnsi="Times New Roman" w:cs="Times New Roman"/>
          <w:color w:val="000000"/>
          <w:sz w:val="24"/>
          <w:szCs w:val="24"/>
        </w:rPr>
        <w:t>,</w:t>
      </w:r>
    </w:p>
    <w:p w:rsidR="00D00CB5" w:rsidRDefault="00D00CB5" w:rsidP="00D00CB5">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w:t>
      </w:r>
      <w:r w:rsidR="007F3107">
        <w:rPr>
          <w:rFonts w:ascii="Times New Roman" w:hAnsi="Times New Roman" w:cs="Times New Roman"/>
          <w:sz w:val="24"/>
          <w:szCs w:val="24"/>
        </w:rPr>
        <w:t xml:space="preserve">организатору и партнёрам Премии для сибирских авторов фантастики и фэнтези «Звёзды на полке» (далее </w:t>
      </w:r>
      <w:r w:rsidR="007F3107" w:rsidRPr="007F3107">
        <w:rPr>
          <w:rFonts w:ascii="Times New Roman" w:hAnsi="Times New Roman" w:cs="Times New Roman"/>
          <w:sz w:val="24"/>
          <w:szCs w:val="24"/>
        </w:rPr>
        <w:t>—</w:t>
      </w:r>
      <w:r w:rsidR="007F3107">
        <w:rPr>
          <w:rFonts w:ascii="Times New Roman" w:hAnsi="Times New Roman" w:cs="Times New Roman"/>
          <w:sz w:val="24"/>
          <w:szCs w:val="24"/>
        </w:rPr>
        <w:t xml:space="preserve"> Премия)</w:t>
      </w:r>
      <w:r>
        <w:rPr>
          <w:rFonts w:ascii="Times New Roman" w:hAnsi="Times New Roman" w:cs="Times New Roman"/>
          <w:sz w:val="24"/>
          <w:szCs w:val="24"/>
        </w:rPr>
        <w:t xml:space="preserve"> на обработку моих персональных данных,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p>
    <w:p w:rsidR="00D00CB5" w:rsidRDefault="00D00CB5" w:rsidP="00D00CB5">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Персональные данные, на обработку которых распространяется данное согласие, включают в себя данные, представленные мною в заявке на соискание </w:t>
      </w:r>
      <w:r w:rsidR="006E02A7">
        <w:rPr>
          <w:rFonts w:ascii="Times New Roman" w:hAnsi="Times New Roman" w:cs="Times New Roman"/>
          <w:color w:val="000000"/>
          <w:sz w:val="24"/>
          <w:szCs w:val="24"/>
        </w:rPr>
        <w:t xml:space="preserve">Премии </w:t>
      </w:r>
      <w:r>
        <w:rPr>
          <w:rFonts w:ascii="Times New Roman" w:hAnsi="Times New Roman" w:cs="Times New Roman"/>
          <w:color w:val="000000"/>
          <w:sz w:val="24"/>
          <w:szCs w:val="24"/>
        </w:rPr>
        <w:t>и прилагаемых к ней документах и материалах.</w:t>
      </w:r>
    </w:p>
    <w:p w:rsidR="00D00CB5" w:rsidRDefault="00D00CB5" w:rsidP="00D00CB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даю согласие на использование персональных данных исключительнов целях </w:t>
      </w:r>
      <w:r>
        <w:rPr>
          <w:rFonts w:ascii="Times New Roman" w:hAnsi="Times New Roman" w:cs="Times New Roman"/>
          <w:color w:val="000000"/>
          <w:sz w:val="24"/>
          <w:szCs w:val="24"/>
        </w:rPr>
        <w:t>сбора, систематизации, накопления, хранения (обновления, изменения), использования, распространения (в том числе передачи, публикации), уничтожение, а также на хранение данных об этих результатах на электронных носителях.</w:t>
      </w:r>
    </w:p>
    <w:p w:rsidR="00D00CB5" w:rsidRDefault="00D00CB5" w:rsidP="00D00CB5">
      <w:pPr>
        <w:shd w:val="clear" w:color="auto" w:fill="FFFFFF"/>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00CB5" w:rsidRDefault="00D00CB5" w:rsidP="00D00CB5">
      <w:pPr>
        <w:shd w:val="clear" w:color="auto" w:fill="FFFFFF"/>
        <w:spacing w:line="240" w:lineRule="auto"/>
        <w:ind w:firstLine="709"/>
        <w:jc w:val="both"/>
        <w:rPr>
          <w:rFonts w:ascii="Times New Roman" w:hAnsi="Times New Roman" w:cs="Times New Roman"/>
          <w:i/>
          <w:sz w:val="24"/>
          <w:szCs w:val="24"/>
          <w:vertAlign w:val="superscript"/>
        </w:rPr>
      </w:pPr>
      <w:r>
        <w:rPr>
          <w:rFonts w:ascii="Times New Roman" w:hAnsi="Times New Roman" w:cs="Times New Roman"/>
          <w:color w:val="000000"/>
          <w:sz w:val="24"/>
          <w:szCs w:val="24"/>
        </w:rPr>
        <w:t xml:space="preserve">Я проинформирован, что </w:t>
      </w:r>
      <w:r w:rsidR="003C3E24">
        <w:rPr>
          <w:rFonts w:ascii="Times New Roman" w:hAnsi="Times New Roman" w:cs="Times New Roman"/>
          <w:color w:val="000000"/>
          <w:sz w:val="24"/>
          <w:szCs w:val="24"/>
          <w:shd w:val="clear" w:color="auto" w:fill="FFFFFF"/>
        </w:rPr>
        <w:t>организатор и партнёры Премии</w:t>
      </w:r>
      <w:r w:rsidR="003C3E24">
        <w:rPr>
          <w:rFonts w:ascii="Times New Roman" w:hAnsi="Times New Roman" w:cs="Times New Roman"/>
          <w:color w:val="000000"/>
          <w:sz w:val="24"/>
          <w:szCs w:val="24"/>
        </w:rPr>
        <w:t xml:space="preserve"> гарантирую</w:t>
      </w:r>
      <w:r>
        <w:rPr>
          <w:rFonts w:ascii="Times New Roman" w:hAnsi="Times New Roman" w:cs="Times New Roman"/>
          <w:color w:val="000000"/>
          <w:sz w:val="24"/>
          <w:szCs w:val="24"/>
        </w:rPr>
        <w:t>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00CB5" w:rsidRDefault="00D00CB5" w:rsidP="006E02A7">
      <w:pPr>
        <w:shd w:val="clear" w:color="auto" w:fill="FFFFFF"/>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Данное согласие действует до достижения целей обработки персональных данных или в течение срока хранения информации.Данное согласие может быть отозвано в любой момент по моему письменному заявлению.  </w:t>
      </w:r>
    </w:p>
    <w:p w:rsidR="00D00CB5" w:rsidRDefault="00D00CB5" w:rsidP="00D00CB5">
      <w:pPr>
        <w:shd w:val="clear" w:color="auto" w:fill="FFFFFF"/>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Я подтверждаю, что</w:t>
      </w:r>
      <w:r w:rsidR="003C3E24">
        <w:rPr>
          <w:rFonts w:ascii="Times New Roman" w:hAnsi="Times New Roman" w:cs="Times New Roman"/>
          <w:color w:val="000000"/>
          <w:sz w:val="24"/>
          <w:szCs w:val="24"/>
        </w:rPr>
        <w:t xml:space="preserve">, давая такое согласие, </w:t>
      </w:r>
      <w:r>
        <w:rPr>
          <w:rFonts w:ascii="Times New Roman" w:hAnsi="Times New Roman" w:cs="Times New Roman"/>
          <w:color w:val="000000"/>
          <w:sz w:val="24"/>
          <w:szCs w:val="24"/>
        </w:rPr>
        <w:t>действую по собственной воле и в своих интересах.</w:t>
      </w:r>
    </w:p>
    <w:p w:rsidR="00D00CB5" w:rsidRDefault="00D00CB5" w:rsidP="00D00CB5">
      <w:pPr>
        <w:shd w:val="clear" w:color="auto" w:fill="FFFFFF"/>
        <w:spacing w:line="240" w:lineRule="auto"/>
        <w:ind w:firstLine="709"/>
        <w:jc w:val="both"/>
        <w:rPr>
          <w:rFonts w:ascii="Times New Roman" w:hAnsi="Times New Roman" w:cs="Times New Roman"/>
          <w:color w:val="000000"/>
          <w:sz w:val="24"/>
          <w:szCs w:val="24"/>
        </w:rPr>
      </w:pPr>
    </w:p>
    <w:p w:rsidR="00D00CB5" w:rsidRDefault="00D00CB5" w:rsidP="00C4784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"____" ___________ 202__ г.          _______</w:t>
      </w:r>
      <w:r>
        <w:rPr>
          <w:rFonts w:ascii="Times New Roman" w:hAnsi="Times New Roman" w:cs="Times New Roman"/>
          <w:color w:val="000000"/>
          <w:sz w:val="24"/>
          <w:szCs w:val="24"/>
          <w:lang w:val="en-US"/>
        </w:rPr>
        <w:t>__</w:t>
      </w:r>
      <w:r>
        <w:rPr>
          <w:rFonts w:ascii="Times New Roman" w:hAnsi="Times New Roman" w:cs="Times New Roman"/>
          <w:color w:val="000000"/>
          <w:sz w:val="24"/>
          <w:szCs w:val="24"/>
        </w:rPr>
        <w:t>___ /____</w:t>
      </w:r>
      <w:r>
        <w:rPr>
          <w:rFonts w:ascii="Times New Roman" w:hAnsi="Times New Roman" w:cs="Times New Roman"/>
          <w:color w:val="000000"/>
          <w:sz w:val="24"/>
          <w:szCs w:val="24"/>
          <w:lang w:val="en-US"/>
        </w:rPr>
        <w:t>__</w:t>
      </w:r>
      <w:r>
        <w:rPr>
          <w:rFonts w:ascii="Times New Roman" w:hAnsi="Times New Roman" w:cs="Times New Roman"/>
          <w:color w:val="000000"/>
          <w:sz w:val="24"/>
          <w:szCs w:val="24"/>
        </w:rPr>
        <w:t>____________/</w:t>
      </w:r>
    </w:p>
    <w:p w:rsidR="00283D06" w:rsidRPr="00C47843" w:rsidRDefault="00D00CB5" w:rsidP="00C47843">
      <w:pPr>
        <w:shd w:val="clear" w:color="auto" w:fill="FFFFFF"/>
        <w:spacing w:after="0" w:line="240" w:lineRule="auto"/>
        <w:ind w:firstLine="709"/>
        <w:jc w:val="both"/>
        <w:rPr>
          <w:rFonts w:ascii="Times New Roman" w:hAnsi="Times New Roman" w:cs="Times New Roman"/>
          <w:sz w:val="18"/>
          <w:szCs w:val="18"/>
        </w:rPr>
      </w:pPr>
      <w:r w:rsidRPr="00C47843">
        <w:rPr>
          <w:rFonts w:ascii="Times New Roman" w:hAnsi="Times New Roman" w:cs="Times New Roman"/>
          <w:bCs/>
          <w:i/>
          <w:color w:val="000000"/>
          <w:sz w:val="18"/>
          <w:szCs w:val="18"/>
        </w:rPr>
        <w:t>Подпись     Расшифровка подписи</w:t>
      </w:r>
    </w:p>
    <w:sectPr w:rsidR="00283D06" w:rsidRPr="00C47843" w:rsidSect="003D3E97">
      <w:footerReference w:type="even" r:id="rId11"/>
      <w:footerReference w:type="default" r:id="rId12"/>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E1A19" w16cex:dateUtc="2025-03-10T13:36:00Z"/>
  <w16cex:commentExtensible w16cex:durableId="45F4B42D" w16cex:dateUtc="2025-03-10T14:30:00Z"/>
  <w16cex:commentExtensible w16cex:durableId="74C3B08D" w16cex:dateUtc="2025-03-10T15:45:00Z"/>
  <w16cex:commentExtensible w16cex:durableId="054BC509" w16cex:dateUtc="2025-03-10T14:37:00Z"/>
  <w16cex:commentExtensible w16cex:durableId="28DF0BEC" w16cex:dateUtc="2025-03-10T14:38:00Z"/>
  <w16cex:commentExtensible w16cex:durableId="1A2F482C" w16cex:dateUtc="2025-03-10T14:36:00Z"/>
  <w16cex:commentExtensible w16cex:durableId="4669B600" w16cex:dateUtc="2025-03-10T15:18:00Z"/>
  <w16cex:commentExtensible w16cex:durableId="47609D82" w16cex:dateUtc="2025-03-10T15:36:00Z"/>
  <w16cex:commentExtensible w16cex:durableId="3B46D9C5" w16cex:dateUtc="2025-03-10T14:33:00Z"/>
  <w16cex:commentExtensible w16cex:durableId="44DB2AFA" w16cex:dateUtc="2025-03-10T15:42:00Z"/>
  <w16cex:commentExtensible w16cex:durableId="5A407053" w16cex:dateUtc="2025-03-10T15:11:00Z"/>
  <w16cex:commentExtensible w16cex:durableId="3EAC31BA" w16cex:dateUtc="2025-03-10T15:10:00Z"/>
  <w16cex:commentExtensible w16cex:durableId="20AB8190" w16cex:dateUtc="2025-03-10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D0BA0" w16cid:durableId="3A0D0BA0"/>
  <w16cid:commentId w16cid:paraId="2EE48A75" w16cid:durableId="257E1A19"/>
  <w16cid:commentId w16cid:paraId="61D256D3" w16cid:durableId="61D256D3"/>
  <w16cid:commentId w16cid:paraId="245DB4E6" w16cid:durableId="45F4B42D"/>
  <w16cid:commentId w16cid:paraId="27C2117D" w16cid:durableId="27C2117D"/>
  <w16cid:commentId w16cid:paraId="6ED71347" w16cid:durableId="74C3B08D"/>
  <w16cid:commentId w16cid:paraId="4A127C23" w16cid:durableId="054BC509"/>
  <w16cid:commentId w16cid:paraId="779130F4" w16cid:durableId="779130F4"/>
  <w16cid:commentId w16cid:paraId="066E4E13" w16cid:durableId="28DF0BEC"/>
  <w16cid:commentId w16cid:paraId="180FE978" w16cid:durableId="180FE978"/>
  <w16cid:commentId w16cid:paraId="42BD5659" w16cid:durableId="1A2F482C"/>
  <w16cid:commentId w16cid:paraId="571040DF" w16cid:durableId="571040DF"/>
  <w16cid:commentId w16cid:paraId="1B355309" w16cid:durableId="4669B600"/>
  <w16cid:commentId w16cid:paraId="357C5891" w16cid:durableId="357C5891"/>
  <w16cid:commentId w16cid:paraId="191AB4A7" w16cid:durableId="47609D82"/>
  <w16cid:commentId w16cid:paraId="3A81446E" w16cid:durableId="3A81446E"/>
  <w16cid:commentId w16cid:paraId="0F82CA55" w16cid:durableId="3B46D9C5"/>
  <w16cid:commentId w16cid:paraId="49F63ED7" w16cid:durableId="44DB2AFA"/>
  <w16cid:commentId w16cid:paraId="43410828" w16cid:durableId="43410828"/>
  <w16cid:commentId w16cid:paraId="0A45C0B1" w16cid:durableId="5A407053"/>
  <w16cid:commentId w16cid:paraId="0EFD8506" w16cid:durableId="3EAC31BA"/>
  <w16cid:commentId w16cid:paraId="4E82A15F" w16cid:durableId="20AB819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244" w:rsidRDefault="00AB3244">
      <w:pPr>
        <w:spacing w:after="0" w:line="240" w:lineRule="auto"/>
      </w:pPr>
      <w:r>
        <w:separator/>
      </w:r>
    </w:p>
  </w:endnote>
  <w:endnote w:type="continuationSeparator" w:id="1">
    <w:p w:rsidR="00AB3244" w:rsidRDefault="00AB3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4" w:rsidRDefault="00945886">
    <w:pPr>
      <w:pStyle w:val="a6"/>
      <w:framePr w:wrap="none" w:vAnchor="text" w:hAnchor="margin" w:xAlign="right" w:y="1"/>
      <w:rPr>
        <w:rStyle w:val="a8"/>
      </w:rPr>
    </w:pPr>
    <w:r>
      <w:rPr>
        <w:rStyle w:val="a8"/>
      </w:rPr>
      <w:fldChar w:fldCharType="begin"/>
    </w:r>
    <w:r w:rsidR="006F7491">
      <w:rPr>
        <w:rStyle w:val="a8"/>
      </w:rPr>
      <w:instrText xml:space="preserve"> PAGE </w:instrText>
    </w:r>
    <w:r>
      <w:rPr>
        <w:rStyle w:val="a8"/>
      </w:rPr>
      <w:fldChar w:fldCharType="end"/>
    </w:r>
  </w:p>
  <w:p w:rsidR="00461A44" w:rsidRDefault="00461A44" w:rsidP="005F705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44" w:rsidRDefault="00945886">
    <w:pPr>
      <w:pStyle w:val="a6"/>
      <w:framePr w:wrap="none" w:vAnchor="text" w:hAnchor="margin" w:xAlign="right" w:y="1"/>
      <w:rPr>
        <w:rStyle w:val="a8"/>
      </w:rPr>
    </w:pPr>
    <w:r>
      <w:rPr>
        <w:rStyle w:val="a8"/>
      </w:rPr>
      <w:fldChar w:fldCharType="begin"/>
    </w:r>
    <w:r w:rsidR="006F7491">
      <w:rPr>
        <w:rStyle w:val="a8"/>
      </w:rPr>
      <w:instrText xml:space="preserve"> PAGE </w:instrText>
    </w:r>
    <w:r>
      <w:rPr>
        <w:rStyle w:val="a8"/>
      </w:rPr>
      <w:fldChar w:fldCharType="separate"/>
    </w:r>
    <w:r w:rsidR="002215D8">
      <w:rPr>
        <w:rStyle w:val="a8"/>
        <w:noProof/>
      </w:rPr>
      <w:t>2</w:t>
    </w:r>
    <w:r>
      <w:rPr>
        <w:rStyle w:val="a8"/>
      </w:rPr>
      <w:fldChar w:fldCharType="end"/>
    </w:r>
  </w:p>
  <w:p w:rsidR="00461A44" w:rsidRDefault="00461A44" w:rsidP="005F705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244" w:rsidRDefault="00AB3244">
      <w:pPr>
        <w:spacing w:after="0" w:line="240" w:lineRule="auto"/>
      </w:pPr>
      <w:r>
        <w:separator/>
      </w:r>
    </w:p>
  </w:footnote>
  <w:footnote w:type="continuationSeparator" w:id="1">
    <w:p w:rsidR="00AB3244" w:rsidRDefault="00AB3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321C"/>
    <w:multiLevelType w:val="hybridMultilevel"/>
    <w:tmpl w:val="BCAE1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C328A"/>
    <w:multiLevelType w:val="hybridMultilevel"/>
    <w:tmpl w:val="80A82918"/>
    <w:lvl w:ilvl="0" w:tplc="3C4C9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FF6AF2"/>
    <w:multiLevelType w:val="multilevel"/>
    <w:tmpl w:val="0C86E328"/>
    <w:lvl w:ilvl="0">
      <w:start w:val="5"/>
      <w:numFmt w:val="upperRoman"/>
      <w:lvlText w:val="%1."/>
      <w:lvlJc w:val="left"/>
      <w:pPr>
        <w:ind w:left="1080" w:hanging="720"/>
      </w:pPr>
      <w:rPr>
        <w:rFonts w:hint="default"/>
      </w:rPr>
    </w:lvl>
    <w:lvl w:ilvl="1">
      <w:start w:val="1"/>
      <w:numFmt w:val="decimal"/>
      <w:isLgl/>
      <w:lvlText w:val="%1.%2."/>
      <w:lvlJc w:val="left"/>
      <w:pPr>
        <w:ind w:left="1287"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11F92FED"/>
    <w:multiLevelType w:val="hybridMultilevel"/>
    <w:tmpl w:val="A60EF6AE"/>
    <w:lvl w:ilvl="0" w:tplc="7E74BF94">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C03629"/>
    <w:multiLevelType w:val="hybridMultilevel"/>
    <w:tmpl w:val="0790778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A26C5"/>
    <w:multiLevelType w:val="multilevel"/>
    <w:tmpl w:val="2652623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23D29CE"/>
    <w:multiLevelType w:val="hybridMultilevel"/>
    <w:tmpl w:val="907C4B6E"/>
    <w:lvl w:ilvl="0" w:tplc="83DCF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36A5D71"/>
    <w:multiLevelType w:val="hybridMultilevel"/>
    <w:tmpl w:val="B9C696B0"/>
    <w:lvl w:ilvl="0" w:tplc="ABC63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5A4114"/>
    <w:multiLevelType w:val="hybridMultilevel"/>
    <w:tmpl w:val="39B05CB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B2EB0"/>
    <w:multiLevelType w:val="multilevel"/>
    <w:tmpl w:val="C7D4B9B6"/>
    <w:lvl w:ilvl="0">
      <w:start w:val="1"/>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525D76FA"/>
    <w:multiLevelType w:val="hybridMultilevel"/>
    <w:tmpl w:val="1502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8E46C5"/>
    <w:multiLevelType w:val="hybridMultilevel"/>
    <w:tmpl w:val="FD3C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435F8B"/>
    <w:multiLevelType w:val="multilevel"/>
    <w:tmpl w:val="4B487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5BD71A3"/>
    <w:multiLevelType w:val="hybridMultilevel"/>
    <w:tmpl w:val="867006A4"/>
    <w:lvl w:ilvl="0" w:tplc="7E74BF94">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E890994"/>
    <w:multiLevelType w:val="hybridMultilevel"/>
    <w:tmpl w:val="25549192"/>
    <w:lvl w:ilvl="0" w:tplc="F52ACC56">
      <w:numFmt w:val="bullet"/>
      <w:lvlText w:val="*"/>
      <w:lvlJc w:val="left"/>
      <w:pPr>
        <w:ind w:left="401" w:hanging="180"/>
      </w:pPr>
      <w:rPr>
        <w:rFonts w:ascii="Times New Roman" w:eastAsia="Times New Roman" w:hAnsi="Times New Roman" w:cs="Times New Roman" w:hint="default"/>
        <w:w w:val="100"/>
        <w:sz w:val="24"/>
        <w:szCs w:val="24"/>
        <w:lang w:val="ru-RU" w:eastAsia="en-US" w:bidi="ar-SA"/>
      </w:rPr>
    </w:lvl>
    <w:lvl w:ilvl="1" w:tplc="7E74BF94">
      <w:numFmt w:val="bullet"/>
      <w:lvlText w:val="-"/>
      <w:lvlJc w:val="left"/>
      <w:pPr>
        <w:ind w:left="1370" w:hanging="140"/>
      </w:pPr>
      <w:rPr>
        <w:rFonts w:ascii="Times New Roman" w:eastAsia="Times New Roman" w:hAnsi="Times New Roman" w:cs="Times New Roman" w:hint="default"/>
        <w:w w:val="99"/>
        <w:sz w:val="24"/>
        <w:szCs w:val="24"/>
        <w:lang w:val="ru-RU" w:eastAsia="en-US" w:bidi="ar-SA"/>
      </w:rPr>
    </w:lvl>
    <w:lvl w:ilvl="2" w:tplc="04EE9AD6">
      <w:numFmt w:val="bullet"/>
      <w:lvlText w:val="•"/>
      <w:lvlJc w:val="left"/>
      <w:pPr>
        <w:ind w:left="2387" w:hanging="140"/>
      </w:pPr>
      <w:rPr>
        <w:rFonts w:hint="default"/>
        <w:lang w:val="ru-RU" w:eastAsia="en-US" w:bidi="ar-SA"/>
      </w:rPr>
    </w:lvl>
    <w:lvl w:ilvl="3" w:tplc="717ABDEE">
      <w:numFmt w:val="bullet"/>
      <w:lvlText w:val="•"/>
      <w:lvlJc w:val="left"/>
      <w:pPr>
        <w:ind w:left="3394" w:hanging="140"/>
      </w:pPr>
      <w:rPr>
        <w:rFonts w:hint="default"/>
        <w:lang w:val="ru-RU" w:eastAsia="en-US" w:bidi="ar-SA"/>
      </w:rPr>
    </w:lvl>
    <w:lvl w:ilvl="4" w:tplc="FCEC8FB0">
      <w:numFmt w:val="bullet"/>
      <w:lvlText w:val="•"/>
      <w:lvlJc w:val="left"/>
      <w:pPr>
        <w:ind w:left="4402" w:hanging="140"/>
      </w:pPr>
      <w:rPr>
        <w:rFonts w:hint="default"/>
        <w:lang w:val="ru-RU" w:eastAsia="en-US" w:bidi="ar-SA"/>
      </w:rPr>
    </w:lvl>
    <w:lvl w:ilvl="5" w:tplc="BCCEB722">
      <w:numFmt w:val="bullet"/>
      <w:lvlText w:val="•"/>
      <w:lvlJc w:val="left"/>
      <w:pPr>
        <w:ind w:left="5409" w:hanging="140"/>
      </w:pPr>
      <w:rPr>
        <w:rFonts w:hint="default"/>
        <w:lang w:val="ru-RU" w:eastAsia="en-US" w:bidi="ar-SA"/>
      </w:rPr>
    </w:lvl>
    <w:lvl w:ilvl="6" w:tplc="3AE60EA2">
      <w:numFmt w:val="bullet"/>
      <w:lvlText w:val="•"/>
      <w:lvlJc w:val="left"/>
      <w:pPr>
        <w:ind w:left="6416" w:hanging="140"/>
      </w:pPr>
      <w:rPr>
        <w:rFonts w:hint="default"/>
        <w:lang w:val="ru-RU" w:eastAsia="en-US" w:bidi="ar-SA"/>
      </w:rPr>
    </w:lvl>
    <w:lvl w:ilvl="7" w:tplc="C5722A68">
      <w:numFmt w:val="bullet"/>
      <w:lvlText w:val="•"/>
      <w:lvlJc w:val="left"/>
      <w:pPr>
        <w:ind w:left="7424" w:hanging="140"/>
      </w:pPr>
      <w:rPr>
        <w:rFonts w:hint="default"/>
        <w:lang w:val="ru-RU" w:eastAsia="en-US" w:bidi="ar-SA"/>
      </w:rPr>
    </w:lvl>
    <w:lvl w:ilvl="8" w:tplc="34761198">
      <w:numFmt w:val="bullet"/>
      <w:lvlText w:val="•"/>
      <w:lvlJc w:val="left"/>
      <w:pPr>
        <w:ind w:left="8431" w:hanging="140"/>
      </w:pPr>
      <w:rPr>
        <w:rFonts w:hint="default"/>
        <w:lang w:val="ru-RU" w:eastAsia="en-US" w:bidi="ar-SA"/>
      </w:rPr>
    </w:lvl>
  </w:abstractNum>
  <w:abstractNum w:abstractNumId="15">
    <w:nsid w:val="6247129A"/>
    <w:multiLevelType w:val="multilevel"/>
    <w:tmpl w:val="D228E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2142AEF"/>
    <w:multiLevelType w:val="hybridMultilevel"/>
    <w:tmpl w:val="82D0C572"/>
    <w:lvl w:ilvl="0" w:tplc="7E74BF94">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3A63FE"/>
    <w:multiLevelType w:val="multilevel"/>
    <w:tmpl w:val="8D044B7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72E512EC"/>
    <w:multiLevelType w:val="hybridMultilevel"/>
    <w:tmpl w:val="1166D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3B24BA8"/>
    <w:multiLevelType w:val="multilevel"/>
    <w:tmpl w:val="87A4219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79F7447A"/>
    <w:multiLevelType w:val="hybridMultilevel"/>
    <w:tmpl w:val="BC98C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7"/>
  </w:num>
  <w:num w:numId="5">
    <w:abstractNumId w:val="1"/>
  </w:num>
  <w:num w:numId="6">
    <w:abstractNumId w:val="14"/>
  </w:num>
  <w:num w:numId="7">
    <w:abstractNumId w:val="4"/>
  </w:num>
  <w:num w:numId="8">
    <w:abstractNumId w:val="2"/>
  </w:num>
  <w:num w:numId="9">
    <w:abstractNumId w:val="15"/>
  </w:num>
  <w:num w:numId="10">
    <w:abstractNumId w:val="10"/>
  </w:num>
  <w:num w:numId="11">
    <w:abstractNumId w:val="0"/>
  </w:num>
  <w:num w:numId="12">
    <w:abstractNumId w:val="8"/>
  </w:num>
  <w:num w:numId="13">
    <w:abstractNumId w:val="11"/>
  </w:num>
  <w:num w:numId="14">
    <w:abstractNumId w:val="18"/>
  </w:num>
  <w:num w:numId="15">
    <w:abstractNumId w:val="3"/>
  </w:num>
  <w:num w:numId="16">
    <w:abstractNumId w:val="16"/>
  </w:num>
  <w:num w:numId="17">
    <w:abstractNumId w:val="13"/>
  </w:num>
  <w:num w:numId="18">
    <w:abstractNumId w:val="9"/>
  </w:num>
  <w:num w:numId="19">
    <w:abstractNumId w:val="19"/>
  </w:num>
  <w:num w:numId="20">
    <w:abstractNumId w:val="1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1A13"/>
    <w:rsid w:val="00002640"/>
    <w:rsid w:val="000112E8"/>
    <w:rsid w:val="000554CB"/>
    <w:rsid w:val="00072D45"/>
    <w:rsid w:val="000A2F50"/>
    <w:rsid w:val="000C3BA4"/>
    <w:rsid w:val="000C4211"/>
    <w:rsid w:val="000C4A9F"/>
    <w:rsid w:val="000D592D"/>
    <w:rsid w:val="000E0EDF"/>
    <w:rsid w:val="0013726D"/>
    <w:rsid w:val="00154793"/>
    <w:rsid w:val="001A56BF"/>
    <w:rsid w:val="001D30A5"/>
    <w:rsid w:val="002215D8"/>
    <w:rsid w:val="002504BD"/>
    <w:rsid w:val="002537F2"/>
    <w:rsid w:val="00260BE0"/>
    <w:rsid w:val="00283D06"/>
    <w:rsid w:val="00295E9C"/>
    <w:rsid w:val="0031717B"/>
    <w:rsid w:val="00321BB5"/>
    <w:rsid w:val="00331A7A"/>
    <w:rsid w:val="00335F80"/>
    <w:rsid w:val="00363CE8"/>
    <w:rsid w:val="0037454D"/>
    <w:rsid w:val="00392978"/>
    <w:rsid w:val="003C3E24"/>
    <w:rsid w:val="003C5927"/>
    <w:rsid w:val="003D3E97"/>
    <w:rsid w:val="003F658F"/>
    <w:rsid w:val="00414B75"/>
    <w:rsid w:val="00433F0A"/>
    <w:rsid w:val="00461A44"/>
    <w:rsid w:val="00466B37"/>
    <w:rsid w:val="00485077"/>
    <w:rsid w:val="00495D75"/>
    <w:rsid w:val="004B4309"/>
    <w:rsid w:val="00531B37"/>
    <w:rsid w:val="00577893"/>
    <w:rsid w:val="005845BD"/>
    <w:rsid w:val="00593540"/>
    <w:rsid w:val="005F3599"/>
    <w:rsid w:val="00685092"/>
    <w:rsid w:val="006E02A7"/>
    <w:rsid w:val="006F7491"/>
    <w:rsid w:val="00745F38"/>
    <w:rsid w:val="0074685A"/>
    <w:rsid w:val="007525BA"/>
    <w:rsid w:val="007562F4"/>
    <w:rsid w:val="00784E6A"/>
    <w:rsid w:val="00787764"/>
    <w:rsid w:val="007A32C3"/>
    <w:rsid w:val="007E00BC"/>
    <w:rsid w:val="007F3107"/>
    <w:rsid w:val="00832A7A"/>
    <w:rsid w:val="00836310"/>
    <w:rsid w:val="00837D30"/>
    <w:rsid w:val="00852589"/>
    <w:rsid w:val="008650BC"/>
    <w:rsid w:val="00891C3E"/>
    <w:rsid w:val="008956F4"/>
    <w:rsid w:val="008F3723"/>
    <w:rsid w:val="00945886"/>
    <w:rsid w:val="009A1D5A"/>
    <w:rsid w:val="009A3227"/>
    <w:rsid w:val="009E259A"/>
    <w:rsid w:val="00A04BE1"/>
    <w:rsid w:val="00A60028"/>
    <w:rsid w:val="00AB3244"/>
    <w:rsid w:val="00B11000"/>
    <w:rsid w:val="00B7008F"/>
    <w:rsid w:val="00BD294C"/>
    <w:rsid w:val="00BE6512"/>
    <w:rsid w:val="00C47843"/>
    <w:rsid w:val="00C57B1B"/>
    <w:rsid w:val="00C966C5"/>
    <w:rsid w:val="00CA1A13"/>
    <w:rsid w:val="00CA2F04"/>
    <w:rsid w:val="00CC20DD"/>
    <w:rsid w:val="00CF7CBA"/>
    <w:rsid w:val="00D00CB5"/>
    <w:rsid w:val="00D73FF9"/>
    <w:rsid w:val="00D9145E"/>
    <w:rsid w:val="00DA6A1D"/>
    <w:rsid w:val="00DD29C0"/>
    <w:rsid w:val="00DE5204"/>
    <w:rsid w:val="00E01463"/>
    <w:rsid w:val="00E4492A"/>
    <w:rsid w:val="00E5325F"/>
    <w:rsid w:val="00EC61CB"/>
    <w:rsid w:val="00ED464B"/>
    <w:rsid w:val="00F06E7E"/>
    <w:rsid w:val="00F31B75"/>
    <w:rsid w:val="00FA1475"/>
    <w:rsid w:val="00FB5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4685A"/>
    <w:pPr>
      <w:ind w:left="720"/>
      <w:contextualSpacing/>
    </w:pPr>
  </w:style>
  <w:style w:type="paragraph" w:styleId="a4">
    <w:name w:val="Body Text"/>
    <w:basedOn w:val="a"/>
    <w:link w:val="a5"/>
    <w:uiPriority w:val="1"/>
    <w:qFormat/>
    <w:rsid w:val="005845B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845BD"/>
    <w:rPr>
      <w:rFonts w:ascii="Times New Roman" w:eastAsia="Times New Roman" w:hAnsi="Times New Roman" w:cs="Times New Roman"/>
      <w:sz w:val="28"/>
      <w:szCs w:val="28"/>
    </w:rPr>
  </w:style>
  <w:style w:type="paragraph" w:customStyle="1" w:styleId="TableParagraph">
    <w:name w:val="Table Paragraph"/>
    <w:basedOn w:val="a"/>
    <w:uiPriority w:val="1"/>
    <w:qFormat/>
    <w:rsid w:val="005845BD"/>
    <w:pPr>
      <w:widowControl w:val="0"/>
      <w:autoSpaceDE w:val="0"/>
      <w:autoSpaceDN w:val="0"/>
      <w:spacing w:after="0" w:line="240" w:lineRule="auto"/>
    </w:pPr>
    <w:rPr>
      <w:rFonts w:ascii="Times New Roman" w:eastAsia="Times New Roman" w:hAnsi="Times New Roman" w:cs="Times New Roman"/>
    </w:rPr>
  </w:style>
  <w:style w:type="paragraph" w:styleId="a6">
    <w:name w:val="footer"/>
    <w:basedOn w:val="a"/>
    <w:link w:val="a7"/>
    <w:uiPriority w:val="99"/>
    <w:unhideWhenUsed/>
    <w:rsid w:val="005845BD"/>
    <w:pPr>
      <w:tabs>
        <w:tab w:val="center" w:pos="4677"/>
        <w:tab w:val="right" w:pos="9355"/>
      </w:tabs>
      <w:spacing w:after="0" w:line="240" w:lineRule="auto"/>
    </w:pPr>
    <w:rPr>
      <w:rFonts w:ascii="Calibri" w:eastAsia="Calibri" w:hAnsi="Calibri" w:cs="Times New Roman"/>
      <w:sz w:val="24"/>
      <w:szCs w:val="24"/>
    </w:rPr>
  </w:style>
  <w:style w:type="character" w:customStyle="1" w:styleId="a7">
    <w:name w:val="Нижний колонтитул Знак"/>
    <w:basedOn w:val="a0"/>
    <w:link w:val="a6"/>
    <w:uiPriority w:val="99"/>
    <w:rsid w:val="005845BD"/>
    <w:rPr>
      <w:rFonts w:ascii="Calibri" w:eastAsia="Calibri" w:hAnsi="Calibri" w:cs="Times New Roman"/>
      <w:sz w:val="24"/>
      <w:szCs w:val="24"/>
    </w:rPr>
  </w:style>
  <w:style w:type="character" w:styleId="a8">
    <w:name w:val="page number"/>
    <w:basedOn w:val="a0"/>
    <w:uiPriority w:val="99"/>
    <w:semiHidden/>
    <w:unhideWhenUsed/>
    <w:rsid w:val="005845BD"/>
  </w:style>
  <w:style w:type="character" w:styleId="a9">
    <w:name w:val="Hyperlink"/>
    <w:uiPriority w:val="99"/>
    <w:unhideWhenUsed/>
    <w:rsid w:val="005845BD"/>
    <w:rPr>
      <w:color w:val="0563C1"/>
      <w:u w:val="single"/>
    </w:rPr>
  </w:style>
  <w:style w:type="character" w:styleId="aa">
    <w:name w:val="annotation reference"/>
    <w:basedOn w:val="a0"/>
    <w:uiPriority w:val="99"/>
    <w:semiHidden/>
    <w:unhideWhenUsed/>
    <w:rsid w:val="008F3723"/>
    <w:rPr>
      <w:sz w:val="16"/>
      <w:szCs w:val="16"/>
    </w:rPr>
  </w:style>
  <w:style w:type="paragraph" w:styleId="ab">
    <w:name w:val="annotation text"/>
    <w:basedOn w:val="a"/>
    <w:link w:val="ac"/>
    <w:uiPriority w:val="99"/>
    <w:semiHidden/>
    <w:unhideWhenUsed/>
    <w:rsid w:val="008F3723"/>
    <w:pPr>
      <w:spacing w:line="240" w:lineRule="auto"/>
    </w:pPr>
    <w:rPr>
      <w:sz w:val="20"/>
      <w:szCs w:val="20"/>
    </w:rPr>
  </w:style>
  <w:style w:type="character" w:customStyle="1" w:styleId="ac">
    <w:name w:val="Текст примечания Знак"/>
    <w:basedOn w:val="a0"/>
    <w:link w:val="ab"/>
    <w:uiPriority w:val="99"/>
    <w:semiHidden/>
    <w:rsid w:val="008F3723"/>
    <w:rPr>
      <w:sz w:val="20"/>
      <w:szCs w:val="20"/>
    </w:rPr>
  </w:style>
  <w:style w:type="paragraph" w:styleId="ad">
    <w:name w:val="annotation subject"/>
    <w:basedOn w:val="ab"/>
    <w:next w:val="ab"/>
    <w:link w:val="ae"/>
    <w:uiPriority w:val="99"/>
    <w:semiHidden/>
    <w:unhideWhenUsed/>
    <w:rsid w:val="008F3723"/>
    <w:rPr>
      <w:b/>
      <w:bCs/>
    </w:rPr>
  </w:style>
  <w:style w:type="character" w:customStyle="1" w:styleId="ae">
    <w:name w:val="Тема примечания Знак"/>
    <w:basedOn w:val="ac"/>
    <w:link w:val="ad"/>
    <w:uiPriority w:val="99"/>
    <w:semiHidden/>
    <w:rsid w:val="008F3723"/>
    <w:rPr>
      <w:b/>
      <w:bCs/>
      <w:sz w:val="20"/>
      <w:szCs w:val="20"/>
    </w:rPr>
  </w:style>
  <w:style w:type="paragraph" w:styleId="af">
    <w:name w:val="Balloon Text"/>
    <w:basedOn w:val="a"/>
    <w:link w:val="af0"/>
    <w:uiPriority w:val="99"/>
    <w:semiHidden/>
    <w:unhideWhenUsed/>
    <w:rsid w:val="008F372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F3723"/>
    <w:rPr>
      <w:rFonts w:ascii="Segoe UI" w:hAnsi="Segoe UI" w:cs="Segoe UI"/>
      <w:sz w:val="18"/>
      <w:szCs w:val="18"/>
    </w:rPr>
  </w:style>
  <w:style w:type="paragraph" w:styleId="af1">
    <w:name w:val="No Spacing"/>
    <w:uiPriority w:val="1"/>
    <w:qFormat/>
    <w:rsid w:val="00D00CB5"/>
    <w:pPr>
      <w:spacing w:after="0" w:line="240" w:lineRule="auto"/>
    </w:pPr>
    <w:rPr>
      <w:rFonts w:ascii="Times New Roman" w:eastAsia="Times New Roman" w:hAnsi="Times New Roman" w:cs="Times New Roman"/>
      <w:sz w:val="24"/>
      <w:szCs w:val="24"/>
      <w:lang w:eastAsia="ru-RU"/>
    </w:rPr>
  </w:style>
  <w:style w:type="paragraph" w:styleId="af2">
    <w:name w:val="Revision"/>
    <w:hidden/>
    <w:uiPriority w:val="99"/>
    <w:semiHidden/>
    <w:rsid w:val="00EC61CB"/>
    <w:pPr>
      <w:spacing w:after="0" w:line="240" w:lineRule="auto"/>
    </w:pPr>
  </w:style>
</w:styles>
</file>

<file path=word/webSettings.xml><?xml version="1.0" encoding="utf-8"?>
<w:webSettings xmlns:r="http://schemas.openxmlformats.org/officeDocument/2006/relationships" xmlns:w="http://schemas.openxmlformats.org/wordprocessingml/2006/main">
  <w:divs>
    <w:div w:id="217476537">
      <w:bodyDiv w:val="1"/>
      <w:marLeft w:val="0"/>
      <w:marRight w:val="0"/>
      <w:marTop w:val="0"/>
      <w:marBottom w:val="0"/>
      <w:divBdr>
        <w:top w:val="none" w:sz="0" w:space="0" w:color="auto"/>
        <w:left w:val="none" w:sz="0" w:space="0" w:color="auto"/>
        <w:bottom w:val="none" w:sz="0" w:space="0" w:color="auto"/>
        <w:right w:val="none" w:sz="0" w:space="0" w:color="auto"/>
      </w:divBdr>
    </w:div>
    <w:div w:id="16074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fest@histpark.ru" TargetMode="External"/><Relationship Id="rId4" Type="http://schemas.openxmlformats.org/officeDocument/2006/relationships/settings" Target="settings.xml"/><Relationship Id="rId9" Type="http://schemas.openxmlformats.org/officeDocument/2006/relationships/hyperlink" Target="mailto:nekraana@li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FF0A-A703-452C-B562-2E2072CA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7</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Gamever</dc:creator>
  <cp:keywords/>
  <dc:description/>
  <cp:lastModifiedBy>Olga</cp:lastModifiedBy>
  <cp:revision>46</cp:revision>
  <dcterms:created xsi:type="dcterms:W3CDTF">2024-12-24T12:11:00Z</dcterms:created>
  <dcterms:modified xsi:type="dcterms:W3CDTF">2025-09-03T08:12:00Z</dcterms:modified>
</cp:coreProperties>
</file>