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A" w:rsidRPr="003F4B4E" w:rsidRDefault="006249E3" w:rsidP="005F7CF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0F19BF">
        <w:rPr>
          <w:rFonts w:ascii="Times New Roman" w:eastAsiaTheme="minorHAnsi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234315</wp:posOffset>
            </wp:positionV>
            <wp:extent cx="1822450" cy="1700530"/>
            <wp:effectExtent l="0" t="0" r="635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сс-служба НСО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306" w:rsidRPr="00D60105" w:rsidRDefault="00366306" w:rsidP="00B662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50"/>
          <w:sz w:val="42"/>
          <w:szCs w:val="42"/>
          <w:lang w:eastAsia="en-US"/>
        </w:rPr>
      </w:pPr>
      <w:r w:rsidRPr="00D60105">
        <w:rPr>
          <w:rFonts w:ascii="Times New Roman" w:eastAsiaTheme="minorHAnsi" w:hAnsi="Times New Roman" w:cs="Times New Roman"/>
          <w:b/>
          <w:color w:val="00B050"/>
          <w:sz w:val="48"/>
          <w:szCs w:val="40"/>
          <w:lang w:eastAsia="en-US"/>
        </w:rPr>
        <w:t>Новосибирский</w:t>
      </w:r>
    </w:p>
    <w:p w:rsidR="00366306" w:rsidRPr="00D60105" w:rsidRDefault="00366306" w:rsidP="00B662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50"/>
          <w:sz w:val="48"/>
          <w:szCs w:val="40"/>
          <w:lang w:eastAsia="en-US"/>
        </w:rPr>
      </w:pPr>
      <w:r w:rsidRPr="00D60105">
        <w:rPr>
          <w:rFonts w:ascii="Times New Roman" w:eastAsiaTheme="minorHAnsi" w:hAnsi="Times New Roman" w:cs="Times New Roman"/>
          <w:b/>
          <w:color w:val="00B050"/>
          <w:sz w:val="48"/>
          <w:szCs w:val="48"/>
          <w:lang w:eastAsia="en-US"/>
        </w:rPr>
        <w:t>п</w:t>
      </w:r>
      <w:r w:rsidRPr="00D60105">
        <w:rPr>
          <w:rFonts w:ascii="Times New Roman" w:eastAsiaTheme="minorHAnsi" w:hAnsi="Times New Roman" w:cs="Times New Roman"/>
          <w:b/>
          <w:color w:val="00B050"/>
          <w:sz w:val="48"/>
          <w:szCs w:val="40"/>
          <w:lang w:eastAsia="en-US"/>
        </w:rPr>
        <w:t>оэтический</w:t>
      </w:r>
    </w:p>
    <w:p w:rsidR="00366306" w:rsidRPr="00D60105" w:rsidRDefault="00366306" w:rsidP="00B662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50"/>
          <w:sz w:val="52"/>
          <w:szCs w:val="44"/>
          <w:lang w:eastAsia="en-US"/>
        </w:rPr>
      </w:pPr>
      <w:r w:rsidRPr="00D60105">
        <w:rPr>
          <w:rFonts w:ascii="Times New Roman" w:eastAsiaTheme="minorHAnsi" w:hAnsi="Times New Roman" w:cs="Times New Roman"/>
          <w:b/>
          <w:color w:val="00B050"/>
          <w:sz w:val="48"/>
          <w:szCs w:val="40"/>
          <w:lang w:eastAsia="en-US"/>
        </w:rPr>
        <w:t>Марафон-</w:t>
      </w:r>
      <w:r w:rsidRPr="00D60105">
        <w:rPr>
          <w:rFonts w:ascii="Times New Roman" w:eastAsiaTheme="minorHAnsi" w:hAnsi="Times New Roman" w:cs="Times New Roman"/>
          <w:b/>
          <w:color w:val="00B050"/>
          <w:sz w:val="52"/>
          <w:szCs w:val="44"/>
          <w:lang w:eastAsia="en-US"/>
        </w:rPr>
        <w:t>2022</w:t>
      </w:r>
    </w:p>
    <w:p w:rsidR="00366306" w:rsidRPr="00D60105" w:rsidRDefault="00366306" w:rsidP="00B662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50"/>
          <w:sz w:val="52"/>
          <w:szCs w:val="44"/>
          <w:lang w:eastAsia="en-US"/>
        </w:rPr>
      </w:pPr>
      <w:r w:rsidRPr="00D60105">
        <w:rPr>
          <w:rFonts w:ascii="Times New Roman" w:eastAsiaTheme="minorHAnsi" w:hAnsi="Times New Roman" w:cs="Times New Roman"/>
          <w:b/>
          <w:color w:val="00B050"/>
          <w:sz w:val="48"/>
          <w:szCs w:val="40"/>
          <w:lang w:eastAsia="en-US"/>
        </w:rPr>
        <w:t>«Большие юбилеи»</w:t>
      </w:r>
    </w:p>
    <w:p w:rsidR="00187CA6" w:rsidRDefault="00187CA6" w:rsidP="00203F62">
      <w:pPr>
        <w:spacing w:after="0" w:line="240" w:lineRule="auto"/>
        <w:rPr>
          <w:rFonts w:ascii="Times New Roman" w:eastAsiaTheme="minorHAnsi" w:hAnsi="Times New Roman" w:cs="Times New Roman"/>
          <w:b/>
          <w:color w:val="009900"/>
          <w:sz w:val="52"/>
          <w:szCs w:val="44"/>
          <w:lang w:eastAsia="en-US"/>
        </w:rPr>
      </w:pPr>
    </w:p>
    <w:p w:rsidR="000D3E71" w:rsidRDefault="000D3E71" w:rsidP="00187C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06474" w:rsidRDefault="00F06474" w:rsidP="002B1E1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D61AEB" w:rsidRDefault="002B1E16" w:rsidP="002B1E1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Положение </w:t>
      </w:r>
      <w:r w:rsidRPr="000D3E7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 проведении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П</w:t>
      </w:r>
      <w:r w:rsidRPr="003F4B4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оэтического марафона</w:t>
      </w:r>
      <w:r w:rsidR="00F06474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-20</w:t>
      </w:r>
      <w:r w:rsidR="00CE6AC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</w:t>
      </w:r>
      <w:r w:rsidR="00D61AE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</w:t>
      </w:r>
    </w:p>
    <w:p w:rsidR="002B1E16" w:rsidRDefault="00D61AEB" w:rsidP="002B1E1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«Большие юбилеи»</w:t>
      </w:r>
    </w:p>
    <w:p w:rsidR="006E727A" w:rsidRPr="00F51D03" w:rsidRDefault="006E727A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727A" w:rsidRDefault="002B1E16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Поэтический Марафон</w:t>
      </w:r>
      <w:r w:rsidR="00F06474">
        <w:rPr>
          <w:rFonts w:ascii="Times New Roman" w:hAnsi="Times New Roman" w:cs="Times New Roman"/>
          <w:sz w:val="24"/>
          <w:szCs w:val="24"/>
        </w:rPr>
        <w:t>-20</w:t>
      </w:r>
      <w:r w:rsidR="00B36368">
        <w:rPr>
          <w:rFonts w:ascii="Times New Roman" w:hAnsi="Times New Roman" w:cs="Times New Roman"/>
          <w:sz w:val="24"/>
          <w:szCs w:val="24"/>
        </w:rPr>
        <w:t>2</w:t>
      </w:r>
      <w:r w:rsidR="00D61AEB">
        <w:rPr>
          <w:rFonts w:ascii="Times New Roman" w:hAnsi="Times New Roman" w:cs="Times New Roman"/>
          <w:sz w:val="24"/>
          <w:szCs w:val="24"/>
        </w:rPr>
        <w:t>2</w:t>
      </w:r>
      <w:r w:rsidR="00B81940">
        <w:rPr>
          <w:rFonts w:ascii="Times New Roman" w:hAnsi="Times New Roman" w:cs="Times New Roman"/>
          <w:sz w:val="24"/>
          <w:szCs w:val="24"/>
        </w:rPr>
        <w:t xml:space="preserve"> </w:t>
      </w:r>
      <w:r w:rsidR="004B664D" w:rsidRPr="00F51D03">
        <w:rPr>
          <w:rFonts w:ascii="Times New Roman" w:hAnsi="Times New Roman" w:cs="Times New Roman"/>
          <w:sz w:val="24"/>
          <w:szCs w:val="24"/>
        </w:rPr>
        <w:t xml:space="preserve">– мероприятие для поэтов, литераторов, филологов, книгоиздателей, критиков, библиотек России, </w:t>
      </w:r>
      <w:r w:rsidR="00353D74" w:rsidRPr="00F51D03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4B664D" w:rsidRPr="00F51D03">
        <w:rPr>
          <w:rFonts w:ascii="Times New Roman" w:hAnsi="Times New Roman" w:cs="Times New Roman"/>
          <w:sz w:val="24"/>
          <w:szCs w:val="24"/>
        </w:rPr>
        <w:t>СНГ и дальнего зарубежья</w:t>
      </w:r>
      <w:r w:rsidR="00FD3304">
        <w:rPr>
          <w:rFonts w:ascii="Times New Roman" w:hAnsi="Times New Roman" w:cs="Times New Roman"/>
          <w:sz w:val="24"/>
          <w:szCs w:val="24"/>
        </w:rPr>
        <w:t>.</w:t>
      </w:r>
    </w:p>
    <w:p w:rsidR="00FD3304" w:rsidRDefault="00FD3304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6368" w:rsidRPr="009D2969" w:rsidRDefault="00FD3304" w:rsidP="005712E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к участию! </w:t>
      </w:r>
    </w:p>
    <w:p w:rsidR="009D6A4F" w:rsidRPr="009D2969" w:rsidRDefault="009D6A4F" w:rsidP="000D3E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940" w:rsidRPr="00D60105" w:rsidRDefault="00B81940" w:rsidP="00B81940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</w:pPr>
      <w:r w:rsidRPr="00D60105">
        <w:rPr>
          <w:rFonts w:ascii="Times New Roman,Calibri" w:eastAsia="Times New Roman,Calibri" w:hAnsi="Times New Roman,Calibri" w:cs="Times New Roman,Calibri"/>
          <w:b/>
          <w:bCs/>
          <w:color w:val="000000" w:themeColor="text1"/>
          <w:sz w:val="24"/>
          <w:szCs w:val="24"/>
          <w:lang w:eastAsia="en-US"/>
        </w:rPr>
        <w:t>Дата проведения:</w:t>
      </w:r>
      <w:r>
        <w:rPr>
          <w:rFonts w:ascii="Times New Roman,Calibri" w:eastAsia="Times New Roman,Calibri" w:hAnsi="Times New Roman,Calibri" w:cs="Times New Roman,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D60105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  <w:lang w:eastAsia="en-US"/>
        </w:rPr>
        <w:t>1-2</w:t>
      </w:r>
      <w:r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  <w:lang w:eastAsia="en-US"/>
        </w:rPr>
        <w:t xml:space="preserve"> </w:t>
      </w:r>
      <w:r w:rsidRPr="00D60105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  <w:lang w:eastAsia="en-US"/>
        </w:rPr>
        <w:t>октября 2022 г. (суббота-воскресенье)</w:t>
      </w:r>
      <w:r w:rsidR="005A460A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  <w:lang w:eastAsia="en-US"/>
        </w:rPr>
        <w:t>.</w:t>
      </w:r>
    </w:p>
    <w:p w:rsidR="00B81940" w:rsidRDefault="00B81940" w:rsidP="00B81940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lang w:eastAsia="en-US"/>
        </w:rPr>
      </w:pPr>
    </w:p>
    <w:p w:rsidR="007A63B1" w:rsidRPr="007A63B1" w:rsidRDefault="00366306" w:rsidP="007A63B1">
      <w:pPr>
        <w:pStyle w:val="a5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96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мероприятия: </w:t>
      </w:r>
    </w:p>
    <w:p w:rsidR="007A63B1" w:rsidRDefault="007A63B1" w:rsidP="007A63B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A63B1" w:rsidRDefault="007A63B1" w:rsidP="007A63B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Суббота, 1 октября:</w:t>
      </w:r>
    </w:p>
    <w:p w:rsidR="007A63B1" w:rsidRDefault="007A63B1" w:rsidP="007A63B1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11.00 – 12.00 – торжественное открытие в Новосибирской областной молодёжной библиотеке (НОМБ) с участием специально приглашённых гостей и авторов (Красный проспект, 26)</w:t>
      </w: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A63B1" w:rsidRDefault="007A63B1" w:rsidP="007A63B1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12.00 – 14.00 – выступления поэтов в НОМБ,</w:t>
      </w:r>
    </w:p>
    <w:p w:rsidR="007A63B1" w:rsidRDefault="007A63B1" w:rsidP="007A63B1">
      <w:pPr>
        <w:spacing w:after="0" w:line="240" w:lineRule="auto"/>
        <w:ind w:firstLine="708"/>
        <w:jc w:val="both"/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14.00 </w:t>
      </w: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 xml:space="preserve">– 15.00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обеденный перерыв</w:t>
      </w: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>,</w:t>
      </w:r>
    </w:p>
    <w:p w:rsidR="007A63B1" w:rsidRDefault="007A63B1" w:rsidP="007A63B1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 xml:space="preserve">15.00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20.00 – выступления поэтов в НОМБ.</w:t>
      </w:r>
    </w:p>
    <w:p w:rsidR="007A63B1" w:rsidRDefault="007A63B1" w:rsidP="007A63B1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63B1" w:rsidRDefault="007A63B1" w:rsidP="007A63B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Воскресенье, 2 октября (день рождения Бориса Богаткова, новосибирского поэта-фронтовика):</w:t>
      </w:r>
    </w:p>
    <w:p w:rsidR="007A63B1" w:rsidRDefault="007A63B1" w:rsidP="007A63B1">
      <w:pPr>
        <w:spacing w:after="0" w:line="240" w:lineRule="auto"/>
        <w:ind w:left="709" w:hanging="1"/>
        <w:jc w:val="both"/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11.00 – 13.00 – выступления поэтов на </w:t>
      </w: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>площадке около памятника Борису Богаткову (ул. Кирова, 86),</w:t>
      </w:r>
    </w:p>
    <w:p w:rsidR="007A63B1" w:rsidRDefault="007A63B1" w:rsidP="007A63B1">
      <w:pPr>
        <w:spacing w:after="0" w:line="240" w:lineRule="auto"/>
        <w:ind w:firstLine="708"/>
        <w:jc w:val="both"/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13.00 </w:t>
      </w: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 xml:space="preserve">– 14.00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обеденный перерыв</w:t>
      </w: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>,</w:t>
      </w:r>
    </w:p>
    <w:p w:rsidR="007A63B1" w:rsidRDefault="007A63B1" w:rsidP="007A63B1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 xml:space="preserve">14.00 – 20.00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выступления поэтов в НОМБ.</w:t>
      </w:r>
    </w:p>
    <w:p w:rsidR="00005B96" w:rsidRDefault="00005B96" w:rsidP="00366306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005B96" w:rsidRPr="001548CC" w:rsidRDefault="00005B96" w:rsidP="00005B9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257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ечение всех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Марафона будет осуществляться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видеотрансляция на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YouT</w:t>
      </w:r>
      <w:r w:rsidRPr="009D29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ube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548CC"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 xml:space="preserve">а в воскресенье </w:t>
      </w:r>
      <w:r w:rsidRPr="00D601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CC">
        <w:rPr>
          <w:rFonts w:ascii="Times New Roman" w:eastAsia="Times New Roman,Calibri" w:hAnsi="Times New Roman" w:cs="Times New Roman"/>
          <w:bCs/>
          <w:sz w:val="24"/>
          <w:szCs w:val="24"/>
          <w:lang w:eastAsia="en-US"/>
        </w:rPr>
        <w:t>также на телеканале ОТС.</w:t>
      </w:r>
    </w:p>
    <w:p w:rsidR="00D61AEB" w:rsidRPr="009D2969" w:rsidRDefault="00D61AEB" w:rsidP="006E72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940" w:rsidRPr="00D60105" w:rsidRDefault="00B81940" w:rsidP="00B81940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color w:val="000000"/>
          <w:sz w:val="24"/>
          <w:szCs w:val="24"/>
          <w:shd w:val="clear" w:color="auto" w:fill="FFFFFF"/>
          <w:lang w:eastAsia="en-US"/>
        </w:rPr>
      </w:pPr>
      <w:r w:rsidRPr="00D60105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lang w:eastAsia="en-US"/>
        </w:rPr>
        <w:t xml:space="preserve">Организаторы Марафона-2022: </w:t>
      </w:r>
      <w:r w:rsidRPr="00D60105">
        <w:rPr>
          <w:rFonts w:ascii="Times New Roman,Calibri" w:eastAsia="Times New Roman,Calibri" w:hAnsi="Times New Roman,Calibri" w:cs="Times New Roman,Calibri"/>
          <w:color w:val="000000"/>
          <w:sz w:val="24"/>
          <w:szCs w:val="24"/>
          <w:shd w:val="clear" w:color="auto" w:fill="FFFFFF"/>
          <w:lang w:eastAsia="en-US"/>
        </w:rPr>
        <w:t xml:space="preserve">оргкомитет </w:t>
      </w:r>
      <w:r w:rsidR="00860FB0">
        <w:rPr>
          <w:rFonts w:ascii="Times New Roman,Calibri" w:eastAsia="Times New Roman,Calibri" w:hAnsi="Times New Roman,Calibri" w:cs="Times New Roman,Calibri"/>
          <w:color w:val="000000"/>
          <w:sz w:val="24"/>
          <w:szCs w:val="24"/>
          <w:shd w:val="clear" w:color="auto" w:fill="FFFFFF"/>
          <w:lang w:eastAsia="en-US"/>
        </w:rPr>
        <w:t>П</w:t>
      </w:r>
      <w:r>
        <w:rPr>
          <w:rFonts w:ascii="Times New Roman,Calibri" w:eastAsia="Times New Roman,Calibri" w:hAnsi="Times New Roman,Calibri" w:cs="Times New Roman,Calibri"/>
          <w:color w:val="000000"/>
          <w:sz w:val="24"/>
          <w:szCs w:val="24"/>
          <w:shd w:val="clear" w:color="auto" w:fill="FFFFFF"/>
          <w:lang w:eastAsia="en-US"/>
        </w:rPr>
        <w:t>оэтического М</w:t>
      </w:r>
      <w:r w:rsidRPr="00D60105">
        <w:rPr>
          <w:rFonts w:ascii="Times New Roman,Calibri" w:eastAsia="Times New Roman,Calibri" w:hAnsi="Times New Roman,Calibri" w:cs="Times New Roman,Calibri"/>
          <w:color w:val="000000"/>
          <w:sz w:val="24"/>
          <w:szCs w:val="24"/>
          <w:shd w:val="clear" w:color="auto" w:fill="FFFFFF"/>
          <w:lang w:eastAsia="en-US"/>
        </w:rPr>
        <w:t xml:space="preserve">арафона </w:t>
      </w:r>
      <w:r w:rsidRPr="00D60105">
        <w:rPr>
          <w:rFonts w:ascii="Times New Roman" w:hAnsi="Times New Roman" w:cs="Times New Roman"/>
          <w:sz w:val="24"/>
          <w:szCs w:val="24"/>
        </w:rPr>
        <w:t>«Большие юбилеи»,</w:t>
      </w:r>
      <w:r w:rsidRPr="00D60105">
        <w:rPr>
          <w:rFonts w:ascii="Times New Roman,Calibri" w:eastAsia="Times New Roman,Calibri" w:hAnsi="Times New Roman,Calibri" w:cs="Times New Roman,Calibri"/>
          <w:color w:val="000000"/>
          <w:sz w:val="24"/>
          <w:szCs w:val="24"/>
          <w:shd w:val="clear" w:color="auto" w:fill="FFFFFF"/>
          <w:lang w:eastAsia="en-US"/>
        </w:rPr>
        <w:t xml:space="preserve"> Новосибирская областная молодёжная библиотека, </w:t>
      </w:r>
      <w:r>
        <w:rPr>
          <w:rFonts w:ascii="Times New Roman,Calibri" w:eastAsia="Times New Roman,Calibri" w:hAnsi="Times New Roman,Calibri" w:cs="Times New Roman,Calibri"/>
          <w:color w:val="000000"/>
          <w:sz w:val="24"/>
          <w:szCs w:val="24"/>
          <w:shd w:val="clear" w:color="auto" w:fill="FFFFFF"/>
          <w:lang w:eastAsia="en-US"/>
        </w:rPr>
        <w:t>Библиотека имени Л.Н. Толстого.</w:t>
      </w:r>
    </w:p>
    <w:p w:rsidR="000D3E71" w:rsidRPr="009D2969" w:rsidRDefault="000D3E71" w:rsidP="006E72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114E" w:rsidRPr="009D2969" w:rsidRDefault="000D3E71" w:rsidP="3D8B54E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Формат проведения:</w:t>
      </w:r>
      <w:r w:rsidR="0086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1AEB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очные </w:t>
      </w: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поэтические чтения</w:t>
      </w:r>
      <w:r w:rsidR="00B36368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хронометражем не более </w:t>
      </w:r>
      <w:r w:rsidR="00D61AEB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B36368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61AEB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ДЕСЯТ</w:t>
      </w:r>
      <w:r w:rsidR="00C9467F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36368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!) минут</w:t>
      </w:r>
      <w:r w:rsidR="00DE114E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34153" w:rsidRPr="009D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основной программе М</w:t>
      </w:r>
      <w:r w:rsidR="002B1E16" w:rsidRPr="009D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арафона</w:t>
      </w:r>
      <w:r w:rsidR="00F34153" w:rsidRPr="009D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допускается чтение исключительно авторских стихов, без </w:t>
      </w:r>
      <w:r w:rsidR="3D8B54E3" w:rsidRPr="009D296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музыкального </w:t>
      </w:r>
      <w:r w:rsidR="00F34153" w:rsidRPr="009D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сопровождения</w:t>
      </w:r>
      <w:r w:rsidR="009D29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!</w:t>
      </w:r>
    </w:p>
    <w:p w:rsidR="00FA0DAD" w:rsidRPr="009D2969" w:rsidRDefault="00FA0DAD" w:rsidP="00DE114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29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Возрастной ценз: </w:t>
      </w:r>
      <w:r w:rsidRPr="009D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61AEB" w:rsidRPr="009D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D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860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114E" w:rsidRPr="009D2969" w:rsidRDefault="00DE114E" w:rsidP="3D8B54E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Общее количество участников: </w:t>
      </w:r>
      <w:r w:rsidRPr="00860F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 </w:t>
      </w:r>
      <w:r w:rsidR="00DD3761" w:rsidRPr="00860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860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человек.</w:t>
      </w:r>
    </w:p>
    <w:p w:rsidR="00B81940" w:rsidRDefault="000D3E71" w:rsidP="3D8B54E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Цели и задачи </w:t>
      </w:r>
      <w:r w:rsidR="009B06E7" w:rsidRPr="009D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Марафона</w:t>
      </w:r>
      <w:r w:rsidRPr="009D2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1940" w:rsidRDefault="000D3E71" w:rsidP="3D8B54E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Подведение творческих итогов </w:t>
      </w:r>
      <w:r w:rsidR="00857815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литературных объединений за период 20</w:t>
      </w:r>
      <w:r w:rsidR="00CE6AC1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61AEB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B36368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61AEB"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819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гг. </w:t>
      </w:r>
    </w:p>
    <w:p w:rsidR="00B81940" w:rsidRDefault="000D3E71" w:rsidP="3D8B54E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Выявление новых талантливых авторов с дальнейшим продвижением их творчества на поэтической арене, внедрение произведений в другие сферы культурной жизни (в песенный жанр, в спектакли и т.д.). </w:t>
      </w:r>
    </w:p>
    <w:p w:rsidR="00DE114E" w:rsidRPr="009D2969" w:rsidRDefault="000D3E71" w:rsidP="3D8B54E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Дальнейшее упрочение культурных взаимоотношений между представителями разных национальностей и конфессий.</w:t>
      </w:r>
    </w:p>
    <w:p w:rsidR="00DE114E" w:rsidRPr="009D2969" w:rsidRDefault="00DE114E" w:rsidP="006E727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FB0" w:rsidRPr="005006E7" w:rsidRDefault="00860FB0" w:rsidP="00860FB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Тематика: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D601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оэтический </w:t>
      </w:r>
      <w:r w:rsidRPr="00D60105">
        <w:rPr>
          <w:rFonts w:ascii="Times New Roman" w:hAnsi="Times New Roman" w:cs="Times New Roman"/>
          <w:sz w:val="24"/>
          <w:szCs w:val="24"/>
        </w:rPr>
        <w:t xml:space="preserve">Марафон-2022 «Большие юбилеи» посвящён 85-летию со дня образования Новосибирской области, 100-летию СССР, а также 100-летию со дня рождения новосибирского поэта-фронтовика Бориса Богаткова.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D60105">
        <w:rPr>
          <w:rFonts w:ascii="Times New Roman" w:hAnsi="Times New Roman" w:cs="Times New Roman"/>
          <w:sz w:val="24"/>
          <w:szCs w:val="24"/>
        </w:rPr>
        <w:t xml:space="preserve"> </w:t>
      </w:r>
      <w:r w:rsidRPr="00D60105">
        <w:rPr>
          <w:rFonts w:ascii="Times New Roman" w:hAnsi="Times New Roman" w:cs="Times New Roman"/>
          <w:color w:val="000000"/>
          <w:sz w:val="24"/>
          <w:szCs w:val="24"/>
        </w:rPr>
        <w:t>приветствуются стихотворения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на эти темы, но и на</w:t>
      </w:r>
      <w:r w:rsidRPr="00D60105">
        <w:rPr>
          <w:rFonts w:ascii="Times New Roman" w:hAnsi="Times New Roman" w:cs="Times New Roman"/>
          <w:color w:val="000000"/>
          <w:sz w:val="24"/>
          <w:szCs w:val="24"/>
        </w:rPr>
        <w:t xml:space="preserve"> другие.</w:t>
      </w:r>
    </w:p>
    <w:p w:rsidR="00D61AEB" w:rsidRPr="009D2969" w:rsidRDefault="00D61AEB" w:rsidP="00B363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541DC" w:rsidRPr="009D2969" w:rsidRDefault="00D541DC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29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допускаются: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произведения, включающие экстремистские высказывания, призывы к насилию, способствующие разжиганию межнациональных, межконфессиональных конфликтов, противоречащие Конституции РФ и Законодательству </w:t>
      </w:r>
      <w:r w:rsidR="00534604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r w:rsidR="00B36368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B33B1" w:rsidRDefault="006B33B1" w:rsidP="006B33B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3B1" w:rsidRPr="00D60105" w:rsidRDefault="006B33B1" w:rsidP="006B33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60105">
        <w:rPr>
          <w:rFonts w:ascii="Times New Roman,Calibri" w:eastAsia="Times New Roman,Calibri" w:hAnsi="Times New Roman,Calibri" w:cs="Times New Roman,Calibri"/>
          <w:color w:val="000000" w:themeColor="text1"/>
          <w:sz w:val="24"/>
          <w:szCs w:val="24"/>
        </w:rPr>
        <w:t xml:space="preserve">частие в Марафоне для поэтов и слушателей/зрителей </w:t>
      </w:r>
      <w:r w:rsidRPr="00D60105">
        <w:rPr>
          <w:rFonts w:ascii="Times New Roman,Calibri" w:eastAsia="Times New Roman,Calibri" w:hAnsi="Times New Roman,Calibri" w:cs="Times New Roman,Calibri"/>
          <w:b/>
          <w:bCs/>
          <w:color w:val="000000" w:themeColor="text1"/>
          <w:sz w:val="24"/>
          <w:szCs w:val="24"/>
          <w:u w:val="single"/>
        </w:rPr>
        <w:t>бесплатное.</w:t>
      </w:r>
    </w:p>
    <w:p w:rsidR="006B33B1" w:rsidRPr="00D60105" w:rsidRDefault="006B33B1" w:rsidP="006B33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33B1" w:rsidRPr="00D60105" w:rsidRDefault="006B33B1" w:rsidP="006B33B1">
      <w:p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</w:pPr>
      <w:r w:rsidRPr="00A24E12">
        <w:rPr>
          <w:rFonts w:ascii="Times New Roman,Calibri" w:eastAsia="Times New Roman,Calibri" w:hAnsi="Times New Roman,Calibri" w:cs="Times New Roman,Calibri"/>
          <w:bCs/>
          <w:sz w:val="24"/>
          <w:szCs w:val="24"/>
          <w:lang w:eastAsia="en-US"/>
        </w:rPr>
        <w:t>Участникам Марафона будут вручены</w:t>
      </w:r>
      <w:r w:rsidRPr="00D60105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lang w:eastAsia="en-US"/>
        </w:rPr>
        <w:t xml:space="preserve"> </w:t>
      </w:r>
      <w:r w:rsidRPr="00D60105">
        <w:rPr>
          <w:rFonts w:ascii="Times New Roman,Calibri" w:eastAsia="Times New Roman,Calibri" w:hAnsi="Times New Roman,Calibri" w:cs="Times New Roman,Calibri"/>
          <w:sz w:val="24"/>
          <w:szCs w:val="24"/>
          <w:lang w:eastAsia="en-US"/>
        </w:rPr>
        <w:t>памятные благодарственные письма.</w:t>
      </w:r>
    </w:p>
    <w:p w:rsidR="00053389" w:rsidRDefault="00053389" w:rsidP="00B35440">
      <w:pPr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6A701A" w:rsidRPr="001548CC" w:rsidRDefault="006A701A" w:rsidP="006A70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48CC">
        <w:rPr>
          <w:rFonts w:ascii="Times New Roman" w:hAnsi="Times New Roman" w:cs="Times New Roman"/>
          <w:sz w:val="24"/>
          <w:szCs w:val="24"/>
        </w:rPr>
        <w:t>В Марафоне могут принимать участие все поэты, независимо от места проживания. Однако участие только очное, видеозаписи не принимаются.</w:t>
      </w:r>
    </w:p>
    <w:p w:rsidR="00026A33" w:rsidRPr="009D2969" w:rsidRDefault="00026A33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3418" w:rsidRDefault="00223418" w:rsidP="002234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1AA8">
        <w:rPr>
          <w:rFonts w:ascii="Times New Roman" w:hAnsi="Times New Roman" w:cs="Times New Roman"/>
          <w:sz w:val="24"/>
          <w:szCs w:val="24"/>
        </w:rPr>
        <w:t xml:space="preserve">Для </w:t>
      </w:r>
      <w:r w:rsidRPr="00D60105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0105">
        <w:rPr>
          <w:rFonts w:ascii="Times New Roman" w:hAnsi="Times New Roman" w:cs="Times New Roman"/>
          <w:sz w:val="24"/>
          <w:szCs w:val="24"/>
        </w:rPr>
        <w:t xml:space="preserve"> в Марафоне-2022 необходимо </w:t>
      </w:r>
      <w:r>
        <w:rPr>
          <w:rFonts w:ascii="Times New Roman" w:hAnsi="Times New Roman" w:cs="Times New Roman"/>
          <w:sz w:val="24"/>
          <w:szCs w:val="24"/>
        </w:rPr>
        <w:t>прислать заявку на электронную почту организаторов. В заявке указать:</w:t>
      </w:r>
    </w:p>
    <w:p w:rsidR="00223418" w:rsidRDefault="00223418" w:rsidP="002234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105">
        <w:rPr>
          <w:rFonts w:ascii="Times New Roman" w:hAnsi="Times New Roman" w:cs="Times New Roman"/>
          <w:sz w:val="24"/>
          <w:szCs w:val="24"/>
        </w:rPr>
        <w:t>ФИО (при необходимост</w:t>
      </w:r>
      <w:r>
        <w:rPr>
          <w:rFonts w:ascii="Times New Roman" w:hAnsi="Times New Roman" w:cs="Times New Roman"/>
          <w:sz w:val="24"/>
          <w:szCs w:val="24"/>
        </w:rPr>
        <w:t>и также – творческий псевдоним),</w:t>
      </w:r>
    </w:p>
    <w:p w:rsidR="00223418" w:rsidRDefault="00223418" w:rsidP="002234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105">
        <w:rPr>
          <w:rFonts w:ascii="Times New Roman" w:hAnsi="Times New Roman" w:cs="Times New Roman"/>
          <w:sz w:val="24"/>
          <w:szCs w:val="24"/>
        </w:rPr>
        <w:t>дату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418" w:rsidRDefault="00223418" w:rsidP="002234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</w:t>
      </w:r>
    </w:p>
    <w:p w:rsidR="00223418" w:rsidRDefault="00223418" w:rsidP="002234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1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105">
        <w:rPr>
          <w:rFonts w:ascii="Times New Roman" w:hAnsi="Times New Roman" w:cs="Times New Roman"/>
          <w:sz w:val="24"/>
          <w:szCs w:val="24"/>
        </w:rPr>
        <w:t>-</w:t>
      </w:r>
      <w:r w:rsidRPr="00D6010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(адрес эл.почты),</w:t>
      </w:r>
    </w:p>
    <w:p w:rsidR="00223418" w:rsidRDefault="00223418" w:rsidP="002234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105">
        <w:rPr>
          <w:rFonts w:ascii="Times New Roman" w:hAnsi="Times New Roman" w:cs="Times New Roman"/>
          <w:sz w:val="24"/>
          <w:szCs w:val="24"/>
        </w:rPr>
        <w:t>район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418" w:rsidRDefault="00223418" w:rsidP="002234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105">
        <w:rPr>
          <w:rFonts w:ascii="Times New Roman" w:hAnsi="Times New Roman" w:cs="Times New Roman"/>
          <w:sz w:val="24"/>
          <w:szCs w:val="24"/>
        </w:rPr>
        <w:t>поэтическое объединение (при принадлежности)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09C" w:rsidRDefault="00A1309C" w:rsidP="00026A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6685" w:rsidRDefault="00FC6685" w:rsidP="00FC668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105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для включения в программу выступлений </w:t>
      </w:r>
      <w:r w:rsidR="00D01266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D01266" w:rsidRPr="00D6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1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754B">
        <w:rPr>
          <w:rFonts w:ascii="Times New Roman" w:eastAsia="Times New Roman" w:hAnsi="Times New Roman" w:cs="Times New Roman"/>
          <w:sz w:val="24"/>
          <w:szCs w:val="24"/>
        </w:rPr>
        <w:t xml:space="preserve"> электронную почту</w:t>
      </w:r>
      <w:r w:rsidRPr="0069754B">
        <w:rPr>
          <w:sz w:val="24"/>
          <w:szCs w:val="24"/>
        </w:rPr>
        <w:t xml:space="preserve"> </w:t>
      </w:r>
      <w:hyperlink r:id="rId8" w:history="1">
        <w:r w:rsidRPr="00412E9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kurawsky</w:t>
        </w:r>
        <w:r w:rsidRPr="00412E95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412E9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gmail</w:t>
        </w:r>
        <w:r w:rsidRPr="00412E95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412E9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</w:t>
      </w:r>
      <w:r w:rsidRPr="0069754B">
        <w:rPr>
          <w:rFonts w:ascii="Times New Roman" w:eastAsia="Times New Roman" w:hAnsi="Times New Roman" w:cs="Times New Roman"/>
          <w:sz w:val="24"/>
          <w:szCs w:val="24"/>
        </w:rPr>
        <w:t>(Павел Владимирович Куравский)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7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00412E95">
          <w:rPr>
            <w:rFonts w:ascii="Times New Roman,Calibri" w:eastAsia="Times New Roman,Calibri" w:hAnsi="Times New Roman,Calibri" w:cs="Times New Roman,Calibri"/>
            <w:b/>
            <w:color w:val="0000FF"/>
            <w:sz w:val="24"/>
            <w:szCs w:val="24"/>
            <w:u w:val="single"/>
            <w:lang w:val="en-US"/>
          </w:rPr>
          <w:t>rezankina</w:t>
        </w:r>
        <w:r w:rsidRPr="00412E95">
          <w:rPr>
            <w:rFonts w:ascii="Times New Roman,Calibri" w:eastAsia="Times New Roman,Calibri" w:hAnsi="Times New Roman,Calibri" w:cs="Times New Roman,Calibri"/>
            <w:b/>
            <w:color w:val="0000FF"/>
            <w:sz w:val="24"/>
            <w:szCs w:val="24"/>
            <w:u w:val="single"/>
          </w:rPr>
          <w:t>_</w:t>
        </w:r>
        <w:r w:rsidRPr="00412E95">
          <w:rPr>
            <w:rFonts w:ascii="Times New Roman,Calibri" w:eastAsia="Times New Roman,Calibri" w:hAnsi="Times New Roman,Calibri" w:cs="Times New Roman,Calibri"/>
            <w:b/>
            <w:color w:val="0000FF"/>
            <w:sz w:val="24"/>
            <w:szCs w:val="24"/>
            <w:u w:val="single"/>
            <w:lang w:val="en-US"/>
          </w:rPr>
          <w:t>tn</w:t>
        </w:r>
        <w:r w:rsidRPr="00412E95">
          <w:rPr>
            <w:rFonts w:ascii="Times New Roman,Calibri" w:eastAsia="Times New Roman,Calibri" w:hAnsi="Times New Roman,Calibri" w:cs="Times New Roman,Calibri"/>
            <w:b/>
            <w:color w:val="0000FF"/>
            <w:sz w:val="24"/>
            <w:szCs w:val="24"/>
            <w:u w:val="single"/>
          </w:rPr>
          <w:t>@</w:t>
        </w:r>
        <w:r w:rsidRPr="00412E95">
          <w:rPr>
            <w:rFonts w:ascii="Times New Roman,Calibri" w:eastAsia="Times New Roman,Calibri" w:hAnsi="Times New Roman,Calibri" w:cs="Times New Roman,Calibri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412E95">
          <w:rPr>
            <w:rFonts w:ascii="Times New Roman,Calibri" w:eastAsia="Times New Roman,Calibri" w:hAnsi="Times New Roman,Calibri" w:cs="Times New Roman,Calibri"/>
            <w:b/>
            <w:color w:val="0000FF"/>
            <w:sz w:val="24"/>
            <w:szCs w:val="24"/>
            <w:u w:val="single"/>
          </w:rPr>
          <w:t>.</w:t>
        </w:r>
        <w:r w:rsidRPr="00412E95">
          <w:rPr>
            <w:rFonts w:ascii="Times New Roman,Calibri" w:eastAsia="Times New Roman,Calibri" w:hAnsi="Times New Roman,Calibri" w:cs="Times New Roman,Calibri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6975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Татьяна Николаевна Цыбульская)</w:t>
      </w:r>
      <w:r w:rsidRPr="0069754B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t xml:space="preserve"> </w:t>
      </w:r>
      <w:hyperlink r:id="rId10">
        <w:r w:rsidRPr="00412E95">
          <w:rPr>
            <w:rStyle w:val="a7"/>
            <w:rFonts w:ascii="Times New Roman,Calibri" w:eastAsia="Times New Roman,Calibri" w:hAnsi="Times New Roman,Calibri" w:cs="Times New Roman,Calibri"/>
            <w:b/>
            <w:sz w:val="24"/>
            <w:szCs w:val="24"/>
            <w:lang w:val="en-US"/>
          </w:rPr>
          <w:t>omp</w:t>
        </w:r>
        <w:r w:rsidRPr="00412E95">
          <w:rPr>
            <w:rStyle w:val="a7"/>
            <w:rFonts w:ascii="Times New Roman,Calibri" w:eastAsia="Times New Roman,Calibri" w:hAnsi="Times New Roman,Calibri" w:cs="Times New Roman,Calibri"/>
            <w:b/>
            <w:sz w:val="24"/>
            <w:szCs w:val="24"/>
          </w:rPr>
          <w:t>-</w:t>
        </w:r>
        <w:r w:rsidRPr="00412E95">
          <w:rPr>
            <w:rStyle w:val="a7"/>
            <w:rFonts w:ascii="Times New Roman,Calibri" w:eastAsia="Times New Roman,Calibri" w:hAnsi="Times New Roman,Calibri" w:cs="Times New Roman,Calibri"/>
            <w:b/>
            <w:sz w:val="24"/>
            <w:szCs w:val="24"/>
            <w:lang w:val="en-US"/>
          </w:rPr>
          <w:t>noub</w:t>
        </w:r>
        <w:r w:rsidRPr="00412E95">
          <w:rPr>
            <w:rStyle w:val="a7"/>
            <w:rFonts w:ascii="Times New Roman,Calibri" w:eastAsia="Times New Roman,Calibri" w:hAnsi="Times New Roman,Calibri" w:cs="Times New Roman,Calibri"/>
            <w:b/>
            <w:sz w:val="24"/>
            <w:szCs w:val="24"/>
          </w:rPr>
          <w:t>@</w:t>
        </w:r>
        <w:r w:rsidRPr="00412E95">
          <w:rPr>
            <w:rStyle w:val="a7"/>
            <w:rFonts w:ascii="Times New Roman,Calibri" w:eastAsia="Times New Roman,Calibri" w:hAnsi="Times New Roman,Calibri" w:cs="Times New Roman,Calibri"/>
            <w:b/>
            <w:sz w:val="24"/>
            <w:szCs w:val="24"/>
            <w:lang w:val="en-US"/>
          </w:rPr>
          <w:t>mail</w:t>
        </w:r>
        <w:r w:rsidRPr="00412E95">
          <w:rPr>
            <w:rStyle w:val="a7"/>
            <w:rFonts w:ascii="Times New Roman,Calibri" w:eastAsia="Times New Roman,Calibri" w:hAnsi="Times New Roman,Calibri" w:cs="Times New Roman,Calibri"/>
            <w:b/>
            <w:sz w:val="24"/>
            <w:szCs w:val="24"/>
          </w:rPr>
          <w:t>.</w:t>
        </w:r>
        <w:r w:rsidRPr="00412E95">
          <w:rPr>
            <w:rStyle w:val="a7"/>
            <w:rFonts w:ascii="Times New Roman,Calibri" w:eastAsia="Times New Roman,Calibri" w:hAnsi="Times New Roman,Calibri" w:cs="Times New Roman,Calibri"/>
            <w:b/>
            <w:sz w:val="24"/>
            <w:szCs w:val="24"/>
            <w:lang w:val="en-US"/>
          </w:rPr>
          <w:t>ru</w:t>
        </w:r>
      </w:hyperlink>
      <w:r w:rsidRPr="00D60105">
        <w:rPr>
          <w:sz w:val="24"/>
          <w:szCs w:val="24"/>
        </w:rPr>
        <w:t xml:space="preserve"> </w:t>
      </w:r>
      <w:r w:rsidRPr="00D60105">
        <w:rPr>
          <w:rFonts w:ascii="Times New Roman" w:eastAsia="Times New Roman" w:hAnsi="Times New Roman" w:cs="Times New Roman"/>
          <w:sz w:val="24"/>
          <w:szCs w:val="24"/>
        </w:rPr>
        <w:t xml:space="preserve">(отдел литературных программ Новосибирской областной молодёжной библиотеки). </w:t>
      </w:r>
    </w:p>
    <w:p w:rsidR="00A1309C" w:rsidRDefault="00A1309C" w:rsidP="00A1309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03B" w:rsidRDefault="00545089" w:rsidP="00A1309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</w:t>
      </w:r>
      <w:r w:rsidRPr="00C571BB">
        <w:rPr>
          <w:rFonts w:ascii="Times New Roman" w:eastAsia="Times New Roman" w:hAnsi="Times New Roman" w:cs="Times New Roman"/>
          <w:b/>
          <w:sz w:val="24"/>
          <w:szCs w:val="24"/>
        </w:rPr>
        <w:t>до 25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:rsidR="00545089" w:rsidRDefault="00545089" w:rsidP="00A1309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3DC" w:rsidRPr="009551C1" w:rsidRDefault="00FA13DC" w:rsidP="00FA13D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105">
        <w:rPr>
          <w:rFonts w:ascii="Times New Roman" w:eastAsia="Times New Roman" w:hAnsi="Times New Roman" w:cs="Times New Roman"/>
          <w:sz w:val="24"/>
          <w:szCs w:val="24"/>
        </w:rPr>
        <w:t xml:space="preserve">Все справки – по телефонам организаторов: </w:t>
      </w:r>
      <w:r w:rsidRPr="00337DC0">
        <w:rPr>
          <w:rFonts w:ascii="Times New Roman,Calibri" w:eastAsia="Times New Roman,Calibri" w:hAnsi="Times New Roman,Calibri" w:cs="Times New Roman,Calibri"/>
          <w:b/>
          <w:sz w:val="24"/>
          <w:szCs w:val="24"/>
        </w:rPr>
        <w:t>8-913-891-10-99</w:t>
      </w:r>
      <w:r w:rsidRPr="00D60105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(Павел Владимирович Куравский),</w:t>
      </w:r>
      <w:r w:rsidRPr="00D6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DC0">
        <w:rPr>
          <w:rFonts w:ascii="Times New Roman,Calibri" w:eastAsia="Times New Roman,Calibri" w:hAnsi="Times New Roman,Calibri" w:cs="Times New Roman,Calibri"/>
          <w:b/>
          <w:sz w:val="24"/>
          <w:szCs w:val="24"/>
        </w:rPr>
        <w:t>8-913-469-69-92</w:t>
      </w:r>
      <w:r w:rsidRPr="00D60105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</w:t>
      </w:r>
      <w:r w:rsidRPr="00D60105">
        <w:rPr>
          <w:rFonts w:ascii="Times New Roman" w:eastAsia="Times New Roman" w:hAnsi="Times New Roman" w:cs="Times New Roman"/>
          <w:sz w:val="24"/>
          <w:szCs w:val="24"/>
        </w:rPr>
        <w:t>(Тат</w:t>
      </w:r>
      <w:r>
        <w:rPr>
          <w:rFonts w:ascii="Times New Roman" w:eastAsia="Times New Roman" w:hAnsi="Times New Roman" w:cs="Times New Roman"/>
          <w:sz w:val="24"/>
          <w:szCs w:val="24"/>
        </w:rPr>
        <w:t>ьяна Николаевна Цыбульская)</w:t>
      </w:r>
      <w:r w:rsidRPr="00D60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337DC0">
        <w:rPr>
          <w:rFonts w:ascii="Times New Roman" w:eastAsia="Times New Roman" w:hAnsi="Times New Roman" w:cs="Times New Roman"/>
          <w:b/>
          <w:sz w:val="24"/>
          <w:szCs w:val="24"/>
        </w:rPr>
        <w:t>(383) 210-11-08</w:t>
      </w:r>
      <w:r w:rsidRPr="00D60105">
        <w:rPr>
          <w:rFonts w:ascii="Times New Roman" w:eastAsia="Times New Roman" w:hAnsi="Times New Roman" w:cs="Times New Roman"/>
          <w:sz w:val="24"/>
          <w:szCs w:val="24"/>
        </w:rPr>
        <w:t xml:space="preserve"> (Новосибирская областная молодёжная библиотека</w:t>
      </w:r>
      <w:r w:rsidR="000A6918">
        <w:rPr>
          <w:rFonts w:ascii="Times New Roman" w:eastAsia="Times New Roman" w:hAnsi="Times New Roman" w:cs="Times New Roman"/>
          <w:sz w:val="24"/>
          <w:szCs w:val="24"/>
        </w:rPr>
        <w:t>, отдел литературных программ</w:t>
      </w:r>
      <w:r w:rsidRPr="00D6010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8003B" w:rsidRDefault="0048003B" w:rsidP="00A1309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098" w:rsidRPr="009D2969" w:rsidRDefault="00DD3098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4C56" w:rsidRPr="009D2969" w:rsidRDefault="002C4C56" w:rsidP="002C4C5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ОРГАНИЗАЦИОННЫЙ КОМИТЕТ</w:t>
      </w:r>
    </w:p>
    <w:p w:rsidR="00353D74" w:rsidRPr="009D2969" w:rsidRDefault="004347C0" w:rsidP="002C4C5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</w:t>
      </w:r>
      <w:r w:rsidR="002C4C56"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оэтического </w:t>
      </w:r>
      <w:r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</w:t>
      </w:r>
      <w:r w:rsidR="002C4C56"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арафона</w:t>
      </w:r>
      <w:r w:rsidR="00F06474"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-</w:t>
      </w:r>
      <w:r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20</w:t>
      </w:r>
      <w:r w:rsidR="003409C7"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</w:t>
      </w:r>
      <w:r w:rsidR="009D2969" w:rsidRPr="009D296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 «Большие юбилеи»</w:t>
      </w:r>
    </w:p>
    <w:p w:rsidR="003A6E99" w:rsidRPr="009D2969" w:rsidRDefault="003A6E99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4C56" w:rsidRPr="009D2969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</w:t>
      </w:r>
      <w:r w:rsidR="000D3A1B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оргкомитета, основной 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М</w:t>
      </w:r>
      <w:r w:rsidR="004347C0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арафона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316CA1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член Союза </w:t>
      </w:r>
      <w:r w:rsidR="00D61AEB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писателей России, Союза </w:t>
      </w:r>
      <w:r w:rsidR="00316CA1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журналистов России 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Куравский Павел </w:t>
      </w:r>
      <w:r w:rsidR="002C4C56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Владимирович</w:t>
      </w:r>
      <w:r w:rsidR="000E19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4C56" w:rsidRPr="00B81940" w:rsidRDefault="002C4C56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B4E" w:rsidRDefault="004347C0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F4B4E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екретарь 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Марафона </w:t>
      </w:r>
      <w:r w:rsidR="002C4C56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3F4B4E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Цыбульская Татьяна Николаевна</w:t>
      </w:r>
      <w:r w:rsidR="000E19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F4B4E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E6C32" w:rsidRPr="009D2969" w:rsidRDefault="00AE6C32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4C56" w:rsidRPr="009D2969" w:rsidRDefault="00AE6C32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 Марафона от </w:t>
      </w:r>
      <w:r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Новосибирской областной молодёжной библиотеки</w:t>
      </w:r>
      <w:r w:rsid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1053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r w:rsidR="002C4C56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уководитель о</w:t>
      </w:r>
      <w:r w:rsidR="003F4B4E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тдела </w:t>
      </w:r>
      <w:r w:rsidR="000A691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литературных</w:t>
      </w:r>
      <w:r w:rsidR="003F4B4E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НОМБ</w:t>
      </w:r>
      <w:r w:rsidR="00D61AEB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, член Союза журналистов России</w:t>
      </w:r>
      <w:r w:rsidR="00A130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43BB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Синицына (</w:t>
      </w:r>
      <w:r w:rsidR="003F4B4E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Манн</w:t>
      </w:r>
      <w:r w:rsidR="005B43BB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F4B4E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Татьяна </w:t>
      </w:r>
      <w:r w:rsidR="002C4C56" w:rsidRPr="009D2969">
        <w:rPr>
          <w:rFonts w:ascii="Times New Roman" w:eastAsiaTheme="minorHAnsi" w:hAnsi="Times New Roman" w:cs="Times New Roman"/>
          <w:sz w:val="24"/>
          <w:szCs w:val="24"/>
          <w:lang w:eastAsia="en-US"/>
        </w:rPr>
        <w:t>Евгеньевна</w:t>
      </w:r>
    </w:p>
    <w:p w:rsidR="003F4B4E" w:rsidRPr="00B81940" w:rsidRDefault="003F4B4E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4C56" w:rsidRPr="00911053" w:rsidRDefault="000E1961" w:rsidP="003A6E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Информационно-рекламное продвижение Марафона в интернете </w:t>
      </w:r>
      <w:r w:rsidR="00911053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6CA1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Куравская (</w:t>
      </w:r>
      <w:r w:rsidR="000D3A1B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D541DC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анилочкина</w:t>
      </w:r>
      <w:r w:rsidR="00316CA1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A1309C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3A1B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Татьяна Сергеевна</w:t>
      </w:r>
      <w:r w:rsidR="00911053" w:rsidRPr="009110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30085" w:rsidRPr="00C30085" w:rsidRDefault="00C30085" w:rsidP="003A6E99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C30085" w:rsidRPr="00C30085" w:rsidSect="00490D4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31" w:rsidRDefault="00C96031" w:rsidP="00223418">
      <w:pPr>
        <w:spacing w:after="0" w:line="240" w:lineRule="auto"/>
      </w:pPr>
      <w:r>
        <w:separator/>
      </w:r>
    </w:p>
  </w:endnote>
  <w:endnote w:type="continuationSeparator" w:id="1">
    <w:p w:rsidR="00C96031" w:rsidRDefault="00C96031" w:rsidP="0022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26532"/>
      <w:docPartObj>
        <w:docPartGallery w:val="Page Numbers (Bottom of Page)"/>
        <w:docPartUnique/>
      </w:docPartObj>
    </w:sdtPr>
    <w:sdtContent>
      <w:p w:rsidR="00223418" w:rsidRDefault="00D6021C">
        <w:pPr>
          <w:pStyle w:val="ae"/>
          <w:jc w:val="right"/>
        </w:pPr>
        <w:fldSimple w:instr=" PAGE   \* MERGEFORMAT ">
          <w:r w:rsidR="00D01266">
            <w:rPr>
              <w:noProof/>
            </w:rPr>
            <w:t>2</w:t>
          </w:r>
        </w:fldSimple>
      </w:p>
    </w:sdtContent>
  </w:sdt>
  <w:p w:rsidR="00223418" w:rsidRDefault="002234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31" w:rsidRDefault="00C96031" w:rsidP="00223418">
      <w:pPr>
        <w:spacing w:after="0" w:line="240" w:lineRule="auto"/>
      </w:pPr>
      <w:r>
        <w:separator/>
      </w:r>
    </w:p>
  </w:footnote>
  <w:footnote w:type="continuationSeparator" w:id="1">
    <w:p w:rsidR="00C96031" w:rsidRDefault="00C96031" w:rsidP="0022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3BD"/>
    <w:multiLevelType w:val="hybridMultilevel"/>
    <w:tmpl w:val="C0D8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8D1"/>
    <w:multiLevelType w:val="hybridMultilevel"/>
    <w:tmpl w:val="EECE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305"/>
    <w:multiLevelType w:val="hybridMultilevel"/>
    <w:tmpl w:val="5FC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54C8"/>
    <w:multiLevelType w:val="hybridMultilevel"/>
    <w:tmpl w:val="237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4094"/>
    <w:multiLevelType w:val="hybridMultilevel"/>
    <w:tmpl w:val="802EC570"/>
    <w:lvl w:ilvl="0" w:tplc="E58A61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F0A2E"/>
    <w:multiLevelType w:val="hybridMultilevel"/>
    <w:tmpl w:val="C79C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B1433"/>
    <w:multiLevelType w:val="hybridMultilevel"/>
    <w:tmpl w:val="5760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2565"/>
    <w:multiLevelType w:val="hybridMultilevel"/>
    <w:tmpl w:val="8C9E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506E1"/>
    <w:multiLevelType w:val="hybridMultilevel"/>
    <w:tmpl w:val="EFC87FB8"/>
    <w:lvl w:ilvl="0" w:tplc="35289F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D7743"/>
    <w:multiLevelType w:val="hybridMultilevel"/>
    <w:tmpl w:val="411C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45165"/>
    <w:multiLevelType w:val="hybridMultilevel"/>
    <w:tmpl w:val="C0D8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7B9C"/>
    <w:multiLevelType w:val="hybridMultilevel"/>
    <w:tmpl w:val="AA24CCC6"/>
    <w:lvl w:ilvl="0" w:tplc="F9F83CC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64D"/>
    <w:rsid w:val="00005B96"/>
    <w:rsid w:val="00026A33"/>
    <w:rsid w:val="00026C45"/>
    <w:rsid w:val="00053389"/>
    <w:rsid w:val="00080EA9"/>
    <w:rsid w:val="00082612"/>
    <w:rsid w:val="000A6918"/>
    <w:rsid w:val="000D3A1B"/>
    <w:rsid w:val="000D3E71"/>
    <w:rsid w:val="000E1961"/>
    <w:rsid w:val="000E469D"/>
    <w:rsid w:val="000F23A6"/>
    <w:rsid w:val="000F267C"/>
    <w:rsid w:val="00114078"/>
    <w:rsid w:val="001548CC"/>
    <w:rsid w:val="00162C56"/>
    <w:rsid w:val="00187CA6"/>
    <w:rsid w:val="001B4C2F"/>
    <w:rsid w:val="001F0C89"/>
    <w:rsid w:val="001F23AC"/>
    <w:rsid w:val="0020236C"/>
    <w:rsid w:val="00203F62"/>
    <w:rsid w:val="0021627B"/>
    <w:rsid w:val="00223418"/>
    <w:rsid w:val="00234C3D"/>
    <w:rsid w:val="00270D77"/>
    <w:rsid w:val="002B11C8"/>
    <w:rsid w:val="002B1E16"/>
    <w:rsid w:val="002C4C56"/>
    <w:rsid w:val="002C5667"/>
    <w:rsid w:val="002D2278"/>
    <w:rsid w:val="00316CA1"/>
    <w:rsid w:val="0033794A"/>
    <w:rsid w:val="003409C7"/>
    <w:rsid w:val="00353D74"/>
    <w:rsid w:val="00361EF6"/>
    <w:rsid w:val="00366306"/>
    <w:rsid w:val="003A4F8D"/>
    <w:rsid w:val="003A6E99"/>
    <w:rsid w:val="003E65FA"/>
    <w:rsid w:val="003F4B4E"/>
    <w:rsid w:val="003F4FA4"/>
    <w:rsid w:val="003F541D"/>
    <w:rsid w:val="003F736F"/>
    <w:rsid w:val="004347C0"/>
    <w:rsid w:val="0048003B"/>
    <w:rsid w:val="00490D45"/>
    <w:rsid w:val="00497497"/>
    <w:rsid w:val="004B664D"/>
    <w:rsid w:val="004E7525"/>
    <w:rsid w:val="004F352E"/>
    <w:rsid w:val="0050725E"/>
    <w:rsid w:val="00516F37"/>
    <w:rsid w:val="00525C1A"/>
    <w:rsid w:val="00534604"/>
    <w:rsid w:val="00545089"/>
    <w:rsid w:val="00565B78"/>
    <w:rsid w:val="005712EE"/>
    <w:rsid w:val="005A460A"/>
    <w:rsid w:val="005B43BB"/>
    <w:rsid w:val="005D6302"/>
    <w:rsid w:val="005F7CFA"/>
    <w:rsid w:val="006249E3"/>
    <w:rsid w:val="006447E9"/>
    <w:rsid w:val="006A1FB0"/>
    <w:rsid w:val="006A701A"/>
    <w:rsid w:val="006B0D88"/>
    <w:rsid w:val="006B33B1"/>
    <w:rsid w:val="006E0479"/>
    <w:rsid w:val="006E3BEF"/>
    <w:rsid w:val="006E727A"/>
    <w:rsid w:val="0072615C"/>
    <w:rsid w:val="00781A09"/>
    <w:rsid w:val="00797EEA"/>
    <w:rsid w:val="007A63B1"/>
    <w:rsid w:val="007D2854"/>
    <w:rsid w:val="00830AE6"/>
    <w:rsid w:val="008330C8"/>
    <w:rsid w:val="00834184"/>
    <w:rsid w:val="00857815"/>
    <w:rsid w:val="00860FB0"/>
    <w:rsid w:val="00871308"/>
    <w:rsid w:val="0087290A"/>
    <w:rsid w:val="00886890"/>
    <w:rsid w:val="008A5FDC"/>
    <w:rsid w:val="008D1D37"/>
    <w:rsid w:val="00911053"/>
    <w:rsid w:val="00912785"/>
    <w:rsid w:val="009135AA"/>
    <w:rsid w:val="009443AD"/>
    <w:rsid w:val="00944D9E"/>
    <w:rsid w:val="00947825"/>
    <w:rsid w:val="00973BE1"/>
    <w:rsid w:val="0099362F"/>
    <w:rsid w:val="00993CA3"/>
    <w:rsid w:val="009B06E7"/>
    <w:rsid w:val="009D2969"/>
    <w:rsid w:val="009D5247"/>
    <w:rsid w:val="009D6A4F"/>
    <w:rsid w:val="00A10428"/>
    <w:rsid w:val="00A1309C"/>
    <w:rsid w:val="00A32409"/>
    <w:rsid w:val="00A75BAD"/>
    <w:rsid w:val="00AA1280"/>
    <w:rsid w:val="00AE200D"/>
    <w:rsid w:val="00AE6C32"/>
    <w:rsid w:val="00AF27DA"/>
    <w:rsid w:val="00B154C7"/>
    <w:rsid w:val="00B35440"/>
    <w:rsid w:val="00B36368"/>
    <w:rsid w:val="00B66282"/>
    <w:rsid w:val="00B81940"/>
    <w:rsid w:val="00BA7A7D"/>
    <w:rsid w:val="00BB16B5"/>
    <w:rsid w:val="00BD408C"/>
    <w:rsid w:val="00BE09BC"/>
    <w:rsid w:val="00C058DB"/>
    <w:rsid w:val="00C30085"/>
    <w:rsid w:val="00C94205"/>
    <w:rsid w:val="00C9467F"/>
    <w:rsid w:val="00C96031"/>
    <w:rsid w:val="00CB1742"/>
    <w:rsid w:val="00CD3EA9"/>
    <w:rsid w:val="00CE6AC1"/>
    <w:rsid w:val="00D0075F"/>
    <w:rsid w:val="00D01266"/>
    <w:rsid w:val="00D10E02"/>
    <w:rsid w:val="00D20AB9"/>
    <w:rsid w:val="00D47900"/>
    <w:rsid w:val="00D541DC"/>
    <w:rsid w:val="00D6021C"/>
    <w:rsid w:val="00D61AEB"/>
    <w:rsid w:val="00D7408D"/>
    <w:rsid w:val="00DA1F66"/>
    <w:rsid w:val="00DA5C0C"/>
    <w:rsid w:val="00DA5EB0"/>
    <w:rsid w:val="00DD3098"/>
    <w:rsid w:val="00DD3761"/>
    <w:rsid w:val="00DE114E"/>
    <w:rsid w:val="00DF5ECC"/>
    <w:rsid w:val="00EE6CE2"/>
    <w:rsid w:val="00F06474"/>
    <w:rsid w:val="00F257D8"/>
    <w:rsid w:val="00F34153"/>
    <w:rsid w:val="00F43250"/>
    <w:rsid w:val="00F44FB0"/>
    <w:rsid w:val="00F51D03"/>
    <w:rsid w:val="00F64D50"/>
    <w:rsid w:val="00F72C2A"/>
    <w:rsid w:val="00F75B63"/>
    <w:rsid w:val="00F8691C"/>
    <w:rsid w:val="00FA0DAD"/>
    <w:rsid w:val="00FA13DC"/>
    <w:rsid w:val="00FC6685"/>
    <w:rsid w:val="00FD3304"/>
    <w:rsid w:val="00FE26C2"/>
    <w:rsid w:val="3D8B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664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B6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782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D3E71"/>
    <w:rPr>
      <w:b/>
      <w:bCs/>
    </w:rPr>
  </w:style>
  <w:style w:type="paragraph" w:styleId="a9">
    <w:name w:val="List Paragraph"/>
    <w:basedOn w:val="a"/>
    <w:uiPriority w:val="34"/>
    <w:qFormat/>
    <w:rsid w:val="00D541D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C05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semiHidden/>
    <w:rsid w:val="00C058DB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FD3304"/>
  </w:style>
  <w:style w:type="paragraph" w:styleId="ac">
    <w:name w:val="header"/>
    <w:basedOn w:val="a"/>
    <w:link w:val="ad"/>
    <w:uiPriority w:val="99"/>
    <w:semiHidden/>
    <w:unhideWhenUsed/>
    <w:rsid w:val="0022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3418"/>
  </w:style>
  <w:style w:type="paragraph" w:styleId="ae">
    <w:name w:val="footer"/>
    <w:basedOn w:val="a"/>
    <w:link w:val="af"/>
    <w:uiPriority w:val="99"/>
    <w:unhideWhenUsed/>
    <w:rsid w:val="0022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3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wsk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mp-no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ankina_t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Olga</cp:lastModifiedBy>
  <cp:revision>18</cp:revision>
  <cp:lastPrinted>2017-04-14T09:41:00Z</cp:lastPrinted>
  <dcterms:created xsi:type="dcterms:W3CDTF">2020-11-02T09:37:00Z</dcterms:created>
  <dcterms:modified xsi:type="dcterms:W3CDTF">2022-09-05T05:10:00Z</dcterms:modified>
</cp:coreProperties>
</file>