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XII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Международный фестиваль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авторского и самодеятельного творчества«ЗОЛОТАЯ ОСЕНЬ-2022», </w:t>
      </w:r>
    </w:p>
    <w:p w:rsidR="006404A5" w:rsidRP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посвящённ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ый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85-летию Новосибирской области и 50-летию ветеранской организации Новосибирской области.</w:t>
      </w:r>
    </w:p>
    <w:p w:rsid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4A5" w:rsidRP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997" w:rsidRDefault="006404A5" w:rsidP="0085599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XII Международный фестиваль авторского и самодеятельного творчества «ЗОЛОТАЯ ОСЕНЬ-2022», посвящённый 85-летию Новосибирской области и        50-летию ветеранской организации Новосибирской области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«Фестиваль»)</w:t>
      </w:r>
      <w:r w:rsidR="0085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при поддержке Новосибирского Областного Совета Ветеранов-пенсионеров войны, труда, военной службы 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воохранительных органов,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Госу</w:t>
      </w:r>
      <w:r w:rsidR="0085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Думы Аксёненко А.С., Администрации р. п. Линево Искитимского района Новосибирской области.</w:t>
      </w:r>
    </w:p>
    <w:p w:rsidR="00CE06EF" w:rsidRDefault="00CE06EF" w:rsidP="0085599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на территории р. п. Линево Искитимского района Новосибирской области со 2 по 4 сентября 2022г. В рамках фестиваля будут организованы мастер-классы Юрия Лореса, Сергея Матвеенко, </w:t>
      </w:r>
      <w:r w:rsidR="008D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Игоря Шипкова,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Наргиз Жолымбетовой, Эдуарда Двухименного, Ирины Орище</w:t>
      </w:r>
      <w:r w:rsidR="008D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 и других почетных гостей.</w:t>
      </w:r>
    </w:p>
    <w:p w:rsidR="006404A5" w:rsidRPr="006404A5" w:rsidRDefault="00855997" w:rsidP="00855997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фестиваля: Региональная общественная организация Новосибирской области по поддержке культуры, спорта и туризма «Надежда», Муниципальное бюджетное учреждение культуры «Линевский Дом культуры».</w:t>
      </w:r>
    </w:p>
    <w:p w:rsidR="006404A5" w:rsidRPr="006404A5" w:rsidRDefault="006404A5" w:rsidP="006404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Цели и задачи Фестиваля:</w:t>
      </w:r>
    </w:p>
    <w:p w:rsidR="006404A5" w:rsidRPr="006404A5" w:rsidRDefault="006404A5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Pr="006404A5" w:rsidRDefault="006404A5" w:rsidP="006404A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Поддержка, популяризация и развитие авторского и самодеятельного творчества. Поиск и открытие новых талантливых поэтов, авторов и исполнителей, творчески активных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молодежи, взрослого и старшего поколений.</w:t>
      </w:r>
    </w:p>
    <w:p w:rsidR="006404A5" w:rsidRPr="006404A5" w:rsidRDefault="006404A5" w:rsidP="006404A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для всех желающих мастер-классов заслуженными работниками культуры Российской Федерации, профессиональными авторами-исполнителями России и Казахстана.</w:t>
      </w:r>
    </w:p>
    <w:p w:rsidR="006404A5" w:rsidRDefault="006404A5" w:rsidP="006404A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туризму,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ческому и песенному творчеству,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отношения к природе.</w:t>
      </w:r>
    </w:p>
    <w:p w:rsidR="006404A5" w:rsidRDefault="006404A5" w:rsidP="006404A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формирование культурного пространства в Новосибирской области.</w:t>
      </w:r>
    </w:p>
    <w:p w:rsidR="006404A5" w:rsidRDefault="006404A5" w:rsidP="006404A5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Pr="006404A5" w:rsidRDefault="006404A5" w:rsidP="006404A5">
      <w:pPr>
        <w:shd w:val="clear" w:color="auto" w:fill="FFFFFF"/>
        <w:spacing w:after="30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номинациям: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«Автор-исполнитель»;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«Поэт из народа»;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Играй гармонь» (профессиональные исполнители);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«Играй гармонь» (любители);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«Играй гармонь» (дети);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Исполнитель-солист» (бардовское направление);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«Исполнитель-солист» (эстрадное направление);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«Ансамбль»;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«Народное творчество»;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«Конкурс патриотической и духовной песни»;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«Поют дети» (до 13 лет включительно);</w:t>
      </w:r>
    </w:p>
    <w:p w:rsidR="006404A5" w:rsidRPr="006404A5" w:rsidRDefault="006404A5" w:rsidP="006404A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«Поют дети» (от 14 до 18 лет);</w:t>
      </w:r>
    </w:p>
    <w:p w:rsid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Pr="006404A5" w:rsidRDefault="006404A5" w:rsidP="00171CB0">
      <w:pPr>
        <w:shd w:val="clear" w:color="auto" w:fill="FFFFFF"/>
        <w:spacing w:after="30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Фестиваля проводится в два тура. По результатам первого тура лучшие участники в каждой номинации приглашаются на второй тур. Во втором туре определяются дипломанты, лауреаты и Гран-при фестиваля. 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жюри </w:t>
      </w:r>
      <w:r w:rsidR="008D308C"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стиваля входят заслуженные работники культуры Российск</w:t>
      </w:r>
      <w:r w:rsidR="00F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и известные </w:t>
      </w:r>
      <w:r w:rsidR="00F730CF" w:rsidRPr="00F7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авторы</w:t>
      </w:r>
      <w:r w:rsidR="007D5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7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исполнители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поэты, писатели, композиторы, вокалисты и музыканты из разных регионов России и Казахстана.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жюри 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стиваля для проведения 2-го тура конкурса формируется из председателей жюри по номинациям 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естиваля.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Главного жюри – заслуженный работник культуры Российской Федерации, Почетный житель Искитимского района, композитор-песенник Бондаренко Михаил Михайлович.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отбора конкурсных номеров служат художественный уровень и качество исполнения.</w:t>
      </w:r>
    </w:p>
    <w:p w:rsidR="006404A5" w:rsidRDefault="006404A5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Участники, получившие Гран-при на предыдущих Фестивалях «Золотая осень, не имеют права участвовать в конкурсной программе и приглашаются на </w:t>
      </w:r>
      <w:r w:rsidR="007D59F9" w:rsidRPr="007D59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</w:t>
      </w:r>
      <w:r w:rsidRPr="00640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естиваль в качестве почётных гостей.</w:t>
      </w:r>
    </w:p>
    <w:p w:rsidR="00171CB0" w:rsidRPr="006404A5" w:rsidRDefault="00171CB0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нарушение </w:t>
      </w:r>
      <w:r w:rsid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прав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</w:t>
      </w:r>
      <w:r w:rsid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участников и конкурсантов 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предварительное прослушивание у конкурсантов не проводится, жюри имеет право прервать выступление конкурсантов первого тура по своему усмотрению.</w:t>
      </w:r>
    </w:p>
    <w:p w:rsid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оставляют за собой право на бесплатное размещение в сети интернет и других средствах массовой информации текстов стихов,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песен, фото, видео, </w:t>
      </w:r>
      <w:r w:rsidR="00855997"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="0085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записанных, отснятых и предоставленных на Фестивале, включать их в сборники с логотипом Фестиваля.</w:t>
      </w:r>
    </w:p>
    <w:p w:rsidR="006404A5" w:rsidRPr="006404A5" w:rsidRDefault="006404A5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</w:t>
      </w:r>
    </w:p>
    <w:p w:rsidR="006404A5" w:rsidRDefault="006404A5" w:rsidP="00171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1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Порядок подачи заявок и требования к участникам конкурсной программы:</w:t>
      </w:r>
    </w:p>
    <w:p w:rsidR="00171CB0" w:rsidRPr="006404A5" w:rsidRDefault="00171CB0" w:rsidP="00171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8C" w:rsidRDefault="006404A5" w:rsidP="008D308C">
      <w:pPr>
        <w:pStyle w:val="a3"/>
        <w:shd w:val="clear" w:color="auto" w:fill="FFFFFF"/>
        <w:spacing w:before="0" w:beforeAutospacing="0" w:after="300" w:afterAutospacing="0"/>
        <w:ind w:firstLine="708"/>
        <w:textAlignment w:val="baseline"/>
        <w:rPr>
          <w:sz w:val="28"/>
          <w:szCs w:val="28"/>
        </w:rPr>
      </w:pPr>
      <w:r w:rsidRPr="006404A5">
        <w:rPr>
          <w:color w:val="000000"/>
          <w:sz w:val="28"/>
          <w:szCs w:val="28"/>
        </w:rPr>
        <w:t>Прием заявок на конкурс осуществляется </w:t>
      </w:r>
      <w:r w:rsidRPr="006404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до </w:t>
      </w:r>
      <w:r w:rsidR="00171CB0">
        <w:rPr>
          <w:b/>
          <w:bCs/>
          <w:color w:val="000000"/>
          <w:sz w:val="28"/>
          <w:szCs w:val="28"/>
          <w:bdr w:val="none" w:sz="0" w:space="0" w:color="auto" w:frame="1"/>
        </w:rPr>
        <w:t>30</w:t>
      </w:r>
      <w:r w:rsidRPr="006404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августа 2022 года</w:t>
      </w:r>
      <w:r w:rsidRPr="006404A5">
        <w:rPr>
          <w:color w:val="000000"/>
          <w:sz w:val="28"/>
          <w:szCs w:val="28"/>
        </w:rPr>
        <w:t> на электронный адрес </w:t>
      </w:r>
      <w:hyperlink r:id="rId5" w:history="1">
        <w:r w:rsidR="00FD3653" w:rsidRPr="00F13CAA">
          <w:rPr>
            <w:rStyle w:val="a6"/>
            <w:b/>
            <w:bCs/>
            <w:sz w:val="28"/>
            <w:szCs w:val="28"/>
            <w:bdr w:val="none" w:sz="0" w:space="0" w:color="auto" w:frame="1"/>
            <w:lang w:val="en-US"/>
          </w:rPr>
          <w:t>mkukldk</w:t>
        </w:r>
        <w:r w:rsidR="00FD3653" w:rsidRPr="00F13CAA">
          <w:rPr>
            <w:rStyle w:val="a6"/>
            <w:b/>
            <w:bCs/>
            <w:sz w:val="28"/>
            <w:szCs w:val="28"/>
            <w:bdr w:val="none" w:sz="0" w:space="0" w:color="auto" w:frame="1"/>
          </w:rPr>
          <w:t>@</w:t>
        </w:r>
        <w:r w:rsidR="00FD3653" w:rsidRPr="00F13CAA">
          <w:rPr>
            <w:rStyle w:val="a6"/>
            <w:b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="00FD3653" w:rsidRPr="00F13CAA">
          <w:rPr>
            <w:rStyle w:val="a6"/>
            <w:b/>
            <w:bCs/>
            <w:sz w:val="28"/>
            <w:szCs w:val="28"/>
            <w:bdr w:val="none" w:sz="0" w:space="0" w:color="auto" w:frame="1"/>
          </w:rPr>
          <w:t>.</w:t>
        </w:r>
        <w:r w:rsidR="00FD3653" w:rsidRPr="00F13CAA">
          <w:rPr>
            <w:rStyle w:val="a6"/>
            <w:b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503438">
        <w:t xml:space="preserve"> </w:t>
      </w:r>
      <w:r w:rsidRPr="006404A5">
        <w:rPr>
          <w:color w:val="000000"/>
          <w:sz w:val="28"/>
          <w:szCs w:val="28"/>
        </w:rPr>
        <w:t xml:space="preserve">По согласованию с оргкомитетом разрешается </w:t>
      </w:r>
      <w:r w:rsidR="00FD3653" w:rsidRPr="008D308C">
        <w:rPr>
          <w:sz w:val="28"/>
          <w:szCs w:val="28"/>
        </w:rPr>
        <w:t xml:space="preserve">дополнить </w:t>
      </w:r>
      <w:r w:rsidR="00CE06EF" w:rsidRPr="008D308C">
        <w:rPr>
          <w:sz w:val="28"/>
          <w:szCs w:val="28"/>
        </w:rPr>
        <w:t xml:space="preserve">или изменить </w:t>
      </w:r>
      <w:r w:rsidR="00FD3653" w:rsidRPr="008D308C">
        <w:rPr>
          <w:sz w:val="28"/>
          <w:szCs w:val="28"/>
        </w:rPr>
        <w:t xml:space="preserve">заявку </w:t>
      </w:r>
      <w:r w:rsidRPr="008D308C">
        <w:rPr>
          <w:sz w:val="28"/>
          <w:szCs w:val="28"/>
        </w:rPr>
        <w:t xml:space="preserve">участников </w:t>
      </w:r>
      <w:r w:rsidR="008D308C" w:rsidRPr="008D308C">
        <w:rPr>
          <w:sz w:val="28"/>
          <w:szCs w:val="28"/>
        </w:rPr>
        <w:t>03 сентября 2022 года до 9:00 у главной сцены по адресу:Парк отдыха р.п. Линево</w:t>
      </w:r>
      <w:r w:rsidR="008D308C">
        <w:rPr>
          <w:sz w:val="28"/>
          <w:szCs w:val="28"/>
        </w:rPr>
        <w:t xml:space="preserve">, </w:t>
      </w:r>
      <w:r w:rsidR="008D308C" w:rsidRPr="008D308C">
        <w:rPr>
          <w:sz w:val="28"/>
          <w:szCs w:val="28"/>
        </w:rPr>
        <w:t>у магазина “Эрнест”, 4-ый микрорайон, 9 А</w:t>
      </w:r>
      <w:r w:rsidR="008D308C">
        <w:rPr>
          <w:sz w:val="28"/>
          <w:szCs w:val="28"/>
        </w:rPr>
        <w:t>.</w:t>
      </w:r>
    </w:p>
    <w:p w:rsidR="006404A5" w:rsidRPr="006404A5" w:rsidRDefault="006404A5" w:rsidP="008D308C">
      <w:pPr>
        <w:pStyle w:val="a3"/>
        <w:shd w:val="clear" w:color="auto" w:fill="FFFFFF"/>
        <w:spacing w:before="0" w:beforeAutospacing="0" w:after="300" w:afterAutospacing="0"/>
        <w:ind w:firstLine="708"/>
        <w:textAlignment w:val="baseline"/>
        <w:rPr>
          <w:color w:val="000000"/>
          <w:sz w:val="28"/>
          <w:szCs w:val="28"/>
        </w:rPr>
      </w:pPr>
      <w:r w:rsidRPr="006404A5">
        <w:rPr>
          <w:color w:val="000000"/>
          <w:sz w:val="28"/>
          <w:szCs w:val="28"/>
        </w:rPr>
        <w:t>По всем вопросам конкурсной программы и участия в ней, обращаться по телефонам: </w:t>
      </w:r>
      <w:r w:rsidRPr="006404A5">
        <w:rPr>
          <w:b/>
          <w:bCs/>
          <w:color w:val="000000"/>
          <w:sz w:val="28"/>
          <w:szCs w:val="28"/>
          <w:bdr w:val="none" w:sz="0" w:space="0" w:color="auto" w:frame="1"/>
        </w:rPr>
        <w:t>8-913-745-11-82 – Нефёдова Александра Николаевна, 8-996-544-79-57 -</w:t>
      </w:r>
      <w:proofErr w:type="spellStart"/>
      <w:r w:rsidRPr="006404A5">
        <w:rPr>
          <w:b/>
          <w:bCs/>
          <w:color w:val="000000"/>
          <w:sz w:val="28"/>
          <w:szCs w:val="28"/>
          <w:bdr w:val="none" w:sz="0" w:space="0" w:color="auto" w:frame="1"/>
        </w:rPr>
        <w:t>Рукас</w:t>
      </w:r>
      <w:proofErr w:type="spellEnd"/>
      <w:r w:rsidRPr="006404A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Александр Николаевич.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Конкурсанты имеют право принять участие в двух номинациях </w:t>
      </w:r>
      <w:r w:rsidR="008D308C"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естиваля. На конкурс предоставляется по одному произведению в каждой но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минации.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номинации 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«Автор-</w:t>
      </w:r>
      <w:r w:rsidR="008D308C" w:rsidRPr="008D30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сполнитель» и «Поэт из народа» 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регистрации должны представить вместе с заявкой на участие в Фестивале отпечатанные </w:t>
      </w:r>
      <w:r w:rsidRPr="00171C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тексты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своих произведений в количестве 3-х экземпляров (допускаются рукописные тексты разборчивым почерком).</w:t>
      </w:r>
    </w:p>
    <w:p w:rsid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 </w:t>
      </w:r>
      <w:r w:rsidRP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«Играй гармонь»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допускаются исполнители на гармони, баяне, аккордеоне, </w:t>
      </w:r>
      <w:r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8D308C" w:rsidRP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</w:t>
      </w:r>
      <w:r w:rsid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подготовки: </w:t>
      </w:r>
      <w:r w:rsidRP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исполнители, любители и дети (до 17 лет)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Приветствуется синхронное исполнение песен, частушек, стихов и т.д. под личный аккомпанемент.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номинациях </w:t>
      </w:r>
      <w:r w:rsidRP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«Исполнитель-солист» (эстрадное </w:t>
      </w:r>
      <w:r w:rsid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направление) и </w:t>
      </w:r>
      <w:r w:rsidRP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«Ансамбль»</w:t>
      </w:r>
      <w:r w:rsidRP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исполняются песни самодеятельных авторов, композиторов, песни известных авторов.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 </w:t>
      </w:r>
      <w:r w:rsidRP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«Ансамбль»</w:t>
      </w:r>
      <w:r w:rsidRP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участвовать вокальные дуэты, трио, квартеты, квинтеты и т.д.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 </w:t>
      </w:r>
      <w:r w:rsidRPr="0017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«Народное творчество»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исполнители</w:t>
      </w:r>
      <w:r w:rsidR="00F730CF" w:rsidRPr="00F73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(солисты)</w:t>
      </w:r>
      <w:r w:rsidRPr="00F730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группы, хоры, исполняющие авторские и народные песни.</w:t>
      </w:r>
    </w:p>
    <w:p w:rsidR="006404A5" w:rsidRPr="006404A5" w:rsidRDefault="006404A5" w:rsidP="00171C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номинации </w:t>
      </w:r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«Поют дети» 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разбиваю</w:t>
      </w:r>
      <w:r w:rsidR="007D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две возрастные категории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13 лет включительно и с 14 до 18 </w:t>
      </w:r>
      <w:r w:rsidR="007D59F9"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7D59F9" w:rsidRPr="007D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</w:t>
      </w:r>
      <w:r w:rsidR="007D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песни, любых авторов, в любом сопровождении.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аккомпанемента на электромузыкальных инструментахдополнительное оборудование обеспечивается участниками конкурса (дополнительное оборудование необходимо указать в заявке для согласования с оргкомитетом).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могут исполнять свое произведение «А capella»</w:t>
      </w:r>
      <w:r w:rsid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 (минус голос)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под любой музыкальный инструмент (гитара, баян, гармонь и т.д.).  Участники для выступления м</w:t>
      </w:r>
      <w:r w:rsid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привлекать аккомпаниаторов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использующие в своих выступлениях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 (минус голос)</w:t>
      </w:r>
      <w:r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фонограмму 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заявкой на эл.почту и в день </w:t>
      </w:r>
      <w:r w:rsidR="007D59F9"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стиваля на флэш-карте в формате МР3 с указанием номера</w:t>
      </w:r>
      <w:r w:rsidR="00680999" w:rsidRPr="006809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(и названия)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трека.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под фонограмму (+) не допускается!!!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конкурсной программы первого тура должны подходить заранее, не позднее чем за 30 минут до начала своей номинации.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использующие в своих выступлениях ненормативную лексику, дисквалифицируются и снимаются с конкурсной программы.</w:t>
      </w:r>
    </w:p>
    <w:p w:rsidR="006404A5" w:rsidRDefault="006404A5" w:rsidP="00171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1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Условия проведения фестиваля</w:t>
      </w:r>
    </w:p>
    <w:p w:rsidR="00171CB0" w:rsidRPr="006404A5" w:rsidRDefault="00171CB0" w:rsidP="00171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9F9" w:rsidRPr="006404A5" w:rsidRDefault="006404A5" w:rsidP="007D59F9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на Фестиваль, питание и проживание оплачивается направляющей стороной.</w:t>
      </w:r>
    </w:p>
    <w:p w:rsidR="007D59F9" w:rsidRPr="006404A5" w:rsidRDefault="007D59F9" w:rsidP="007D59F9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зрители Фестиваля должны соблюдать чистоту и порядок, бережно относиться к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порядок осуществляется волонтерами </w:t>
      </w:r>
      <w:r w:rsid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 и руководителями делегаций.</w:t>
      </w:r>
    </w:p>
    <w:p w:rsidR="007D59F9" w:rsidRDefault="007D59F9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конкурсных выступлений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 запрещается употреблять спиртные напитки.</w:t>
      </w:r>
    </w:p>
    <w:p w:rsidR="00171CB0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общественного порядка организаторы Фестиваля оставляют за собой право дисквалифицировать участ</w:t>
      </w:r>
      <w:r w:rsidR="0017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бронирования проживания и решения вопросов питания:</w:t>
      </w: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8-983-131-2522 Нефёдов Андрей Леонидович.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противопожарную безопасность и порядок на территории палаточных городков возлагается на организаторов палаточных городков. Самовольная вырубка леса запрещена.</w:t>
      </w:r>
    </w:p>
    <w:p w:rsidR="006404A5" w:rsidRPr="006404A5" w:rsidRDefault="006404A5" w:rsidP="00171CB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некоммерческий, плата за участие в конкурсах не требуется. Вход на </w:t>
      </w:r>
      <w:r w:rsidR="007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бесплатный.</w:t>
      </w:r>
    </w:p>
    <w:p w:rsidR="006404A5" w:rsidRDefault="006404A5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ин</w:t>
      </w:r>
      <w:r w:rsidR="007D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опубликована на сайте Ф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естиваля: </w:t>
      </w:r>
      <w:hyperlink r:id="rId6" w:history="1">
        <w:r w:rsidRPr="006404A5">
          <w:rPr>
            <w:rFonts w:ascii="Times New Roman" w:eastAsia="Times New Roman" w:hAnsi="Times New Roman" w:cs="Times New Roman"/>
            <w:b/>
            <w:bCs/>
            <w:color w:val="1B834B"/>
            <w:sz w:val="28"/>
            <w:szCs w:val="28"/>
            <w:u w:val="single"/>
            <w:bdr w:val="none" w:sz="0" w:space="0" w:color="auto" w:frame="1"/>
            <w:lang w:eastAsia="ru-RU"/>
          </w:rPr>
          <w:t>https://festival.iskitim-r.ru/</w:t>
        </w:r>
      </w:hyperlink>
      <w:r w:rsidRPr="0064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71CB0" w:rsidRPr="006404A5" w:rsidRDefault="00171CB0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Default="006404A5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40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       </w:t>
      </w:r>
      <w:r w:rsidRPr="00171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всем организационным вопросам обращаться:</w:t>
      </w:r>
    </w:p>
    <w:p w:rsidR="00171CB0" w:rsidRPr="006404A5" w:rsidRDefault="00171CB0" w:rsidP="006404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4A5" w:rsidRPr="006404A5" w:rsidRDefault="006404A5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Рукас</w:t>
      </w:r>
      <w:proofErr w:type="spellEnd"/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 8-996-544-79-57</w:t>
      </w:r>
    </w:p>
    <w:p w:rsidR="006404A5" w:rsidRPr="006404A5" w:rsidRDefault="00855997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</w:t>
      </w:r>
      <w:r w:rsidR="0079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404A5"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 Александра Николаевна 8-913-745-11-82</w:t>
      </w:r>
    </w:p>
    <w:p w:rsidR="006404A5" w:rsidRPr="006404A5" w:rsidRDefault="00797810" w:rsidP="006404A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</w:t>
      </w:r>
      <w:r w:rsidR="006404A5"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Андрей Леонидович 8-983-131-25-22</w:t>
      </w:r>
    </w:p>
    <w:p w:rsidR="006404A5" w:rsidRPr="006404A5" w:rsidRDefault="006404A5" w:rsidP="00171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Награждение участников фестиваля:</w:t>
      </w:r>
    </w:p>
    <w:p w:rsidR="00680999" w:rsidRPr="00680999" w:rsidRDefault="006404A5" w:rsidP="00797810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итогам конкурсов награждаются дипломами участников, Дипломантов I, II, III степени, Лауреатов I, II, III степени в каждой номинации и</w:t>
      </w:r>
      <w:r w:rsidR="00680999" w:rsidRPr="006809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(дипломом)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Гран-при </w:t>
      </w:r>
      <w:r w:rsidR="00797810" w:rsidRPr="007978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97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стиваля. </w:t>
      </w:r>
      <w:bookmarkStart w:id="0" w:name="_GoBack"/>
      <w:bookmarkEnd w:id="0"/>
    </w:p>
    <w:sectPr w:rsidR="00680999" w:rsidRPr="00680999" w:rsidSect="00CA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CC2"/>
    <w:multiLevelType w:val="multilevel"/>
    <w:tmpl w:val="2B64D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D6502"/>
    <w:multiLevelType w:val="multilevel"/>
    <w:tmpl w:val="723C0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AFA"/>
    <w:rsid w:val="00171CB0"/>
    <w:rsid w:val="00174363"/>
    <w:rsid w:val="00453B19"/>
    <w:rsid w:val="00503438"/>
    <w:rsid w:val="006404A5"/>
    <w:rsid w:val="00680999"/>
    <w:rsid w:val="00797810"/>
    <w:rsid w:val="007D59F9"/>
    <w:rsid w:val="00855997"/>
    <w:rsid w:val="008D308C"/>
    <w:rsid w:val="009C0AFA"/>
    <w:rsid w:val="00CA181A"/>
    <w:rsid w:val="00CE06EF"/>
    <w:rsid w:val="00F730CF"/>
    <w:rsid w:val="00FD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4A5"/>
    <w:rPr>
      <w:b/>
      <w:bCs/>
    </w:rPr>
  </w:style>
  <w:style w:type="character" w:styleId="a5">
    <w:name w:val="Emphasis"/>
    <w:basedOn w:val="a0"/>
    <w:uiPriority w:val="20"/>
    <w:qFormat/>
    <w:rsid w:val="006404A5"/>
    <w:rPr>
      <w:i/>
      <w:iCs/>
    </w:rPr>
  </w:style>
  <w:style w:type="character" w:styleId="a6">
    <w:name w:val="Hyperlink"/>
    <w:basedOn w:val="a0"/>
    <w:uiPriority w:val="99"/>
    <w:unhideWhenUsed/>
    <w:rsid w:val="00640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.iskitim-r.ru/" TargetMode="External"/><Relationship Id="rId5" Type="http://schemas.openxmlformats.org/officeDocument/2006/relationships/hyperlink" Target="mailto:mkukl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2022-07-15T08:17:00Z</dcterms:created>
  <dcterms:modified xsi:type="dcterms:W3CDTF">2022-08-11T04:37:00Z</dcterms:modified>
</cp:coreProperties>
</file>