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7" w:rsidRPr="00883B1D" w:rsidRDefault="00EB2A00" w:rsidP="00A341E1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7778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eka kz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A00" w:rsidRDefault="00EB2A00" w:rsidP="00EB2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2A00" w:rsidRDefault="00EB2A00" w:rsidP="00EB2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2A00" w:rsidRDefault="00EB2A00" w:rsidP="00EB2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1917" w:rsidRPr="00883B1D" w:rsidRDefault="00111917" w:rsidP="00EB2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3B1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B3B2C" w:rsidRDefault="00111917" w:rsidP="00FB3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3B1D">
        <w:rPr>
          <w:rFonts w:ascii="Times New Roman" w:hAnsi="Times New Roman" w:cs="Times New Roman"/>
          <w:b/>
          <w:bCs/>
          <w:sz w:val="26"/>
          <w:szCs w:val="26"/>
        </w:rPr>
        <w:t>о проведении Международного интернет-конкурса</w:t>
      </w:r>
    </w:p>
    <w:p w:rsidR="00A76A7A" w:rsidRDefault="00FB3B2C" w:rsidP="00FB3B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«Мои берега», посвященного </w:t>
      </w:r>
      <w:r w:rsidRPr="00FB3B2C">
        <w:rPr>
          <w:rFonts w:ascii="Times New Roman" w:hAnsi="Times New Roman" w:cs="Times New Roman"/>
          <w:b/>
          <w:sz w:val="26"/>
          <w:szCs w:val="26"/>
        </w:rPr>
        <w:t xml:space="preserve">105-летию восточноказахстанского поэта </w:t>
      </w:r>
    </w:p>
    <w:p w:rsidR="00BB5017" w:rsidRDefault="00FB3B2C" w:rsidP="00FB3B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B2C">
        <w:rPr>
          <w:rFonts w:ascii="Times New Roman" w:hAnsi="Times New Roman" w:cs="Times New Roman"/>
          <w:b/>
          <w:sz w:val="26"/>
          <w:szCs w:val="26"/>
        </w:rPr>
        <w:t>М.</w:t>
      </w:r>
      <w:r w:rsidR="00795D5C">
        <w:rPr>
          <w:rFonts w:ascii="Times New Roman" w:hAnsi="Times New Roman" w:cs="Times New Roman"/>
          <w:b/>
          <w:sz w:val="26"/>
          <w:szCs w:val="26"/>
        </w:rPr>
        <w:t xml:space="preserve">И. </w:t>
      </w:r>
      <w:r w:rsidRPr="00FB3B2C">
        <w:rPr>
          <w:rFonts w:ascii="Times New Roman" w:hAnsi="Times New Roman" w:cs="Times New Roman"/>
          <w:b/>
          <w:sz w:val="26"/>
          <w:szCs w:val="26"/>
        </w:rPr>
        <w:t>Чистякова</w:t>
      </w:r>
    </w:p>
    <w:p w:rsidR="00802545" w:rsidRDefault="00802545" w:rsidP="00FB3B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B2C" w:rsidRPr="00802545" w:rsidRDefault="00802545" w:rsidP="00802545">
      <w:pPr>
        <w:pStyle w:val="a3"/>
        <w:numPr>
          <w:ilvl w:val="0"/>
          <w:numId w:val="3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3C90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15757A" w:rsidRDefault="00CD6AE0" w:rsidP="00CD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2022 году исполняется 105 лет со дня рождения в</w:t>
      </w:r>
      <w:r w:rsidRPr="00CD6AE0">
        <w:rPr>
          <w:rFonts w:ascii="Times New Roman" w:hAnsi="Times New Roman" w:cs="Times New Roman"/>
          <w:sz w:val="26"/>
          <w:szCs w:val="26"/>
        </w:rPr>
        <w:t>осточноказахстанско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A0F86">
        <w:rPr>
          <w:rFonts w:ascii="Times New Roman" w:eastAsia="Times New Roman" w:hAnsi="Times New Roman" w:cs="Times New Roman"/>
          <w:sz w:val="26"/>
          <w:szCs w:val="26"/>
        </w:rPr>
        <w:t>поэта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15757A">
        <w:rPr>
          <w:rFonts w:ascii="Times New Roman" w:eastAsia="Times New Roman" w:hAnsi="Times New Roman" w:cs="Times New Roman"/>
          <w:sz w:val="26"/>
          <w:szCs w:val="26"/>
        </w:rPr>
        <w:t>Михаил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15757A">
        <w:rPr>
          <w:rFonts w:ascii="Times New Roman" w:eastAsia="Times New Roman" w:hAnsi="Times New Roman" w:cs="Times New Roman"/>
          <w:sz w:val="26"/>
          <w:szCs w:val="26"/>
        </w:rPr>
        <w:t xml:space="preserve"> Иванович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15757A">
        <w:rPr>
          <w:rFonts w:ascii="Times New Roman" w:eastAsia="Times New Roman" w:hAnsi="Times New Roman" w:cs="Times New Roman"/>
          <w:sz w:val="26"/>
          <w:szCs w:val="26"/>
        </w:rPr>
        <w:t xml:space="preserve"> Чистяков</w:t>
      </w:r>
      <w:r>
        <w:rPr>
          <w:rFonts w:ascii="Times New Roman" w:eastAsia="Times New Roman" w:hAnsi="Times New Roman" w:cs="Times New Roman"/>
          <w:sz w:val="26"/>
          <w:szCs w:val="26"/>
        </w:rPr>
        <w:t>а. И</w:t>
      </w:r>
      <w:r w:rsidRPr="00CD6AE0">
        <w:rPr>
          <w:rFonts w:ascii="Times New Roman" w:eastAsia="Times New Roman" w:hAnsi="Times New Roman" w:cs="Times New Roman"/>
          <w:sz w:val="26"/>
          <w:szCs w:val="26"/>
        </w:rPr>
        <w:t xml:space="preserve">мя </w:t>
      </w:r>
      <w:r w:rsidR="003B1359" w:rsidRPr="003B1359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CD6AE0">
        <w:rPr>
          <w:rFonts w:ascii="Times New Roman" w:eastAsia="Times New Roman" w:hAnsi="Times New Roman" w:cs="Times New Roman"/>
          <w:sz w:val="26"/>
          <w:szCs w:val="26"/>
        </w:rPr>
        <w:t>не только в Казахстане, но и далеко за его пределами.</w:t>
      </w:r>
      <w:r w:rsidR="0015757A">
        <w:rPr>
          <w:rFonts w:ascii="Times New Roman" w:eastAsia="Times New Roman" w:hAnsi="Times New Roman" w:cs="Times New Roman"/>
          <w:sz w:val="26"/>
          <w:szCs w:val="26"/>
        </w:rPr>
        <w:t xml:space="preserve"> Он уверенно вошел в поэзию, перевернув </w:t>
      </w:r>
      <w:r w:rsidR="0015757A" w:rsidRPr="009A0F86">
        <w:rPr>
          <w:rFonts w:ascii="Times New Roman" w:eastAsia="Times New Roman" w:hAnsi="Times New Roman" w:cs="Times New Roman"/>
          <w:sz w:val="26"/>
          <w:szCs w:val="26"/>
        </w:rPr>
        <w:t>в сознании многих современников представление о том, каким может быть поэтическое слово, какой ударной силой обладает точно подобранная рифма, каким легким, почти что призрачным, становится дыхание лирического стиха, насколько глубока и философична правда, вынесенная поэтом на подмостки сборника...</w:t>
      </w:r>
    </w:p>
    <w:p w:rsidR="00CD6AE0" w:rsidRDefault="00CD6AE0" w:rsidP="00CD6AE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М.И. Чистяков - автор</w:t>
      </w:r>
      <w:r w:rsidR="0015757A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eastAsia="Times New Roman" w:hAnsi="Times New Roman" w:cs="Times New Roman"/>
          <w:sz w:val="26"/>
          <w:szCs w:val="26"/>
        </w:rPr>
        <w:t>-ти</w:t>
      </w:r>
      <w:r w:rsidR="003B1359" w:rsidRPr="003B13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поэтических сборников,</w:t>
      </w:r>
      <w:r w:rsidR="003B13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757A" w:rsidRPr="00424312">
        <w:rPr>
          <w:rFonts w:ascii="Times New Roman" w:eastAsia="Times New Roman" w:hAnsi="Times New Roman" w:cs="Times New Roman"/>
          <w:sz w:val="26"/>
          <w:szCs w:val="26"/>
        </w:rPr>
        <w:t>член Союза писателей СССР, член Союза писателей Казахстана, заслуженный деятель искусств Республики Казахстан, лауреат премии Союза писателей Казахстана, почетный профессор Восточно-Казахстанско</w:t>
      </w:r>
      <w:r w:rsidR="0056027F">
        <w:rPr>
          <w:rFonts w:ascii="Times New Roman" w:eastAsia="Times New Roman" w:hAnsi="Times New Roman" w:cs="Times New Roman"/>
          <w:sz w:val="26"/>
          <w:szCs w:val="26"/>
        </w:rPr>
        <w:t>го государственного университета</w:t>
      </w:r>
      <w:r w:rsidR="0015757A" w:rsidRPr="00424312">
        <w:rPr>
          <w:rFonts w:ascii="Times New Roman" w:eastAsia="Times New Roman" w:hAnsi="Times New Roman" w:cs="Times New Roman"/>
          <w:sz w:val="26"/>
          <w:szCs w:val="26"/>
        </w:rPr>
        <w:t xml:space="preserve">, почетный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Усть-Каменогорска.</w:t>
      </w:r>
    </w:p>
    <w:p w:rsidR="00F70C1A" w:rsidRDefault="00CD6AE0" w:rsidP="0072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AE0">
        <w:rPr>
          <w:rFonts w:ascii="Times New Roman" w:eastAsia="Times New Roman" w:hAnsi="Times New Roman" w:cs="Times New Roman"/>
          <w:sz w:val="26"/>
          <w:szCs w:val="26"/>
        </w:rPr>
        <w:t>По его книгам в школах Восточного Казахстана проводятся уроки мужества, пишутся сочинения о людях и природе родного края, организуются поэтические вечера.</w:t>
      </w:r>
      <w:r w:rsidR="00F70C1A">
        <w:rPr>
          <w:rFonts w:ascii="Times New Roman" w:eastAsia="Times New Roman" w:hAnsi="Times New Roman" w:cs="Times New Roman"/>
          <w:sz w:val="26"/>
          <w:szCs w:val="26"/>
        </w:rPr>
        <w:t xml:space="preserve"> На протяжении многих лет в регионе проводятся «</w:t>
      </w:r>
      <w:proofErr w:type="spellStart"/>
      <w:r w:rsidR="00F70C1A">
        <w:rPr>
          <w:rFonts w:ascii="Times New Roman" w:eastAsia="Times New Roman" w:hAnsi="Times New Roman" w:cs="Times New Roman"/>
          <w:sz w:val="26"/>
          <w:szCs w:val="26"/>
        </w:rPr>
        <w:t>Чистяковские</w:t>
      </w:r>
      <w:proofErr w:type="spellEnd"/>
      <w:r w:rsidR="00F70C1A">
        <w:rPr>
          <w:rFonts w:ascii="Times New Roman" w:eastAsia="Times New Roman" w:hAnsi="Times New Roman" w:cs="Times New Roman"/>
          <w:sz w:val="26"/>
          <w:szCs w:val="26"/>
        </w:rPr>
        <w:t xml:space="preserve"> чтения»</w:t>
      </w:r>
      <w:r w:rsidR="00663CA5">
        <w:rPr>
          <w:rFonts w:ascii="Times New Roman" w:eastAsia="Times New Roman" w:hAnsi="Times New Roman" w:cs="Times New Roman"/>
          <w:sz w:val="26"/>
          <w:szCs w:val="26"/>
        </w:rPr>
        <w:t>, которые стимулируют</w:t>
      </w:r>
      <w:r w:rsidR="00663CA5" w:rsidRPr="00FE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творческого потенциала молодежи</w:t>
      </w:r>
      <w:r w:rsidR="0066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C5E" w:rsidRDefault="00725657" w:rsidP="0079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</w:t>
      </w:r>
      <w:r w:rsidR="00424312" w:rsidRPr="00424312">
        <w:rPr>
          <w:rFonts w:ascii="Times New Roman" w:eastAsia="Times New Roman" w:hAnsi="Times New Roman" w:cs="Times New Roman"/>
          <w:sz w:val="26"/>
          <w:szCs w:val="26"/>
        </w:rPr>
        <w:t xml:space="preserve">ерез все творчество </w:t>
      </w:r>
      <w:r w:rsidR="00663CA5">
        <w:rPr>
          <w:rFonts w:ascii="Times New Roman" w:eastAsia="Times New Roman" w:hAnsi="Times New Roman" w:cs="Times New Roman"/>
          <w:sz w:val="26"/>
          <w:szCs w:val="26"/>
        </w:rPr>
        <w:t>поэта к</w:t>
      </w:r>
      <w:r w:rsidRPr="00424312">
        <w:rPr>
          <w:rFonts w:ascii="Times New Roman" w:eastAsia="Times New Roman" w:hAnsi="Times New Roman" w:cs="Times New Roman"/>
          <w:sz w:val="26"/>
          <w:szCs w:val="26"/>
        </w:rPr>
        <w:t xml:space="preserve">расной нитью </w:t>
      </w:r>
      <w:r w:rsidR="00424312">
        <w:rPr>
          <w:rFonts w:ascii="Times New Roman" w:eastAsia="Times New Roman" w:hAnsi="Times New Roman" w:cs="Times New Roman"/>
          <w:sz w:val="26"/>
          <w:szCs w:val="26"/>
        </w:rPr>
        <w:t>проходя</w:t>
      </w:r>
      <w:r w:rsidR="00424312" w:rsidRPr="00424312">
        <w:rPr>
          <w:rFonts w:ascii="Times New Roman" w:eastAsia="Times New Roman" w:hAnsi="Times New Roman" w:cs="Times New Roman"/>
          <w:sz w:val="26"/>
          <w:szCs w:val="26"/>
        </w:rPr>
        <w:t>т образ</w:t>
      </w:r>
      <w:r w:rsidR="00C07F4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24312" w:rsidRPr="00424312">
        <w:rPr>
          <w:rFonts w:ascii="Times New Roman" w:eastAsia="Times New Roman" w:hAnsi="Times New Roman" w:cs="Times New Roman"/>
          <w:sz w:val="26"/>
          <w:szCs w:val="26"/>
        </w:rPr>
        <w:t xml:space="preserve"> родного края</w:t>
      </w:r>
      <w:r w:rsidR="00C07F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07F4E" w:rsidRPr="00C07F4E">
        <w:rPr>
          <w:rFonts w:ascii="Times New Roman" w:eastAsia="Times New Roman" w:hAnsi="Times New Roman" w:cs="Times New Roman"/>
          <w:sz w:val="26"/>
          <w:szCs w:val="26"/>
        </w:rPr>
        <w:t xml:space="preserve">Глубокой раной в сердце мастера </w:t>
      </w:r>
      <w:r w:rsidR="00C07F4E">
        <w:rPr>
          <w:rFonts w:ascii="Times New Roman" w:eastAsia="Times New Roman" w:hAnsi="Times New Roman" w:cs="Times New Roman"/>
          <w:sz w:val="26"/>
          <w:szCs w:val="26"/>
        </w:rPr>
        <w:t>навсегда осталась</w:t>
      </w:r>
      <w:r w:rsidR="00C07F4E" w:rsidRPr="00C07F4E">
        <w:rPr>
          <w:rFonts w:ascii="Times New Roman" w:eastAsia="Times New Roman" w:hAnsi="Times New Roman" w:cs="Times New Roman"/>
          <w:sz w:val="26"/>
          <w:szCs w:val="26"/>
        </w:rPr>
        <w:t xml:space="preserve"> тема Великой Отечественной войны.</w:t>
      </w:r>
      <w:r w:rsidR="00C07F4E" w:rsidRPr="00C07F4E">
        <w:rPr>
          <w:rFonts w:ascii="Times New Roman" w:hAnsi="Times New Roman" w:cs="Times New Roman"/>
          <w:sz w:val="26"/>
          <w:szCs w:val="26"/>
        </w:rPr>
        <w:t xml:space="preserve">Ведь </w:t>
      </w:r>
      <w:r w:rsidR="00C07F4E">
        <w:rPr>
          <w:rFonts w:ascii="Times New Roman" w:hAnsi="Times New Roman" w:cs="Times New Roman"/>
          <w:sz w:val="26"/>
          <w:szCs w:val="26"/>
        </w:rPr>
        <w:t>о</w:t>
      </w:r>
      <w:r w:rsidR="00C07F4E" w:rsidRPr="00C07F4E">
        <w:rPr>
          <w:rFonts w:ascii="Times New Roman" w:hAnsi="Times New Roman" w:cs="Times New Roman"/>
          <w:sz w:val="26"/>
          <w:szCs w:val="26"/>
        </w:rPr>
        <w:t xml:space="preserve">н </w:t>
      </w:r>
      <w:r w:rsidR="00C07F4E">
        <w:rPr>
          <w:rFonts w:ascii="Times New Roman" w:hAnsi="Times New Roman" w:cs="Times New Roman"/>
          <w:sz w:val="26"/>
          <w:szCs w:val="26"/>
        </w:rPr>
        <w:t>сам был на фронте, н</w:t>
      </w:r>
      <w:r w:rsidR="00C07F4E" w:rsidRPr="00C07F4E">
        <w:rPr>
          <w:rFonts w:ascii="Times New Roman" w:eastAsia="Times New Roman" w:hAnsi="Times New Roman" w:cs="Times New Roman"/>
          <w:sz w:val="26"/>
          <w:szCs w:val="26"/>
        </w:rPr>
        <w:t>а полях сражений, в окопах и сырых блиндажах. Смерть друзей, шальные пули, последняя корка хлеба, разделенная с товарищами</w:t>
      </w:r>
      <w:r w:rsidR="00663CA5">
        <w:rPr>
          <w:rFonts w:ascii="Times New Roman" w:eastAsia="Times New Roman" w:hAnsi="Times New Roman" w:cs="Times New Roman"/>
          <w:sz w:val="26"/>
          <w:szCs w:val="26"/>
        </w:rPr>
        <w:t>, ранение</w:t>
      </w:r>
      <w:r w:rsidR="00C07F4E" w:rsidRPr="00C07F4E">
        <w:rPr>
          <w:rFonts w:ascii="Times New Roman" w:eastAsia="Times New Roman" w:hAnsi="Times New Roman" w:cs="Times New Roman"/>
          <w:sz w:val="26"/>
          <w:szCs w:val="26"/>
        </w:rPr>
        <w:t xml:space="preserve"> - все сконцентрировалось в памяти и созн</w:t>
      </w:r>
      <w:r>
        <w:rPr>
          <w:rFonts w:ascii="Times New Roman" w:eastAsia="Times New Roman" w:hAnsi="Times New Roman" w:cs="Times New Roman"/>
          <w:sz w:val="26"/>
          <w:szCs w:val="26"/>
        </w:rPr>
        <w:t>ании автора, органично вылилось</w:t>
      </w:r>
      <w:r w:rsidR="00C07F4E" w:rsidRPr="00C07F4E">
        <w:rPr>
          <w:rFonts w:ascii="Times New Roman" w:eastAsia="Times New Roman" w:hAnsi="Times New Roman" w:cs="Times New Roman"/>
          <w:sz w:val="26"/>
          <w:szCs w:val="26"/>
        </w:rPr>
        <w:t xml:space="preserve"> в целый раздел фронтовых стихотворении.</w:t>
      </w:r>
    </w:p>
    <w:p w:rsidR="00725657" w:rsidRDefault="00725657" w:rsidP="00A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657">
        <w:rPr>
          <w:rFonts w:ascii="Times New Roman" w:eastAsia="Times New Roman" w:hAnsi="Times New Roman" w:cs="Times New Roman"/>
          <w:sz w:val="26"/>
          <w:szCs w:val="26"/>
        </w:rPr>
        <w:t xml:space="preserve">Он писал, как дышал- глубоко во всю мощь своего поэтического таланта. Дерзкий мечтатель с задумчивым взглядом мыслителя, </w:t>
      </w:r>
      <w:r w:rsidR="00323979">
        <w:rPr>
          <w:rFonts w:ascii="Times New Roman" w:eastAsia="Times New Roman" w:hAnsi="Times New Roman" w:cs="Times New Roman"/>
          <w:sz w:val="26"/>
          <w:szCs w:val="26"/>
        </w:rPr>
        <w:t>мастер слова</w:t>
      </w:r>
      <w:r w:rsidRPr="00725657">
        <w:rPr>
          <w:rFonts w:ascii="Times New Roman" w:eastAsia="Times New Roman" w:hAnsi="Times New Roman" w:cs="Times New Roman"/>
          <w:sz w:val="26"/>
          <w:szCs w:val="26"/>
        </w:rPr>
        <w:t>, находящийся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непрерывном творческом поиске </w:t>
      </w:r>
      <w:r w:rsidRPr="00725657">
        <w:rPr>
          <w:rFonts w:ascii="Times New Roman" w:eastAsia="Times New Roman" w:hAnsi="Times New Roman" w:cs="Times New Roman"/>
          <w:sz w:val="26"/>
          <w:szCs w:val="26"/>
        </w:rPr>
        <w:t xml:space="preserve">- Михаил Чистяков. </w:t>
      </w:r>
    </w:p>
    <w:p w:rsidR="007C405D" w:rsidRPr="00A17224" w:rsidRDefault="007C405D" w:rsidP="00E804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E4E">
        <w:rPr>
          <w:rFonts w:ascii="Times New Roman" w:eastAsia="Times New Roman" w:hAnsi="Times New Roman" w:cs="Times New Roman"/>
          <w:sz w:val="26"/>
          <w:szCs w:val="26"/>
        </w:rPr>
        <w:t xml:space="preserve">Продолжая традицию проведения </w:t>
      </w:r>
      <w:r w:rsidR="00A3030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72E4E" w:rsidRPr="00272E4E">
        <w:rPr>
          <w:rFonts w:ascii="Times New Roman" w:eastAsia="Times New Roman" w:hAnsi="Times New Roman" w:cs="Times New Roman"/>
          <w:sz w:val="26"/>
          <w:szCs w:val="26"/>
        </w:rPr>
        <w:t>нтернет-</w:t>
      </w:r>
      <w:r w:rsidRPr="00272E4E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272E4E" w:rsidRPr="00272E4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72E4E">
        <w:rPr>
          <w:rFonts w:ascii="Times New Roman" w:eastAsia="Times New Roman" w:hAnsi="Times New Roman" w:cs="Times New Roman"/>
          <w:sz w:val="26"/>
          <w:szCs w:val="26"/>
        </w:rPr>
        <w:t>, мы не могли обойти стороной</w:t>
      </w:r>
      <w:r w:rsidR="00E80412" w:rsidRPr="00272E4E">
        <w:rPr>
          <w:rFonts w:ascii="Times New Roman" w:eastAsia="Times New Roman" w:hAnsi="Times New Roman" w:cs="Times New Roman"/>
          <w:sz w:val="26"/>
          <w:szCs w:val="26"/>
        </w:rPr>
        <w:t xml:space="preserve"> юбилей</w:t>
      </w:r>
      <w:r w:rsidR="00A30308">
        <w:rPr>
          <w:rFonts w:ascii="Times New Roman" w:eastAsia="Times New Roman" w:hAnsi="Times New Roman" w:cs="Times New Roman"/>
          <w:sz w:val="26"/>
          <w:szCs w:val="26"/>
        </w:rPr>
        <w:t xml:space="preserve"> выдающегося </w:t>
      </w:r>
      <w:r w:rsidR="0004794F">
        <w:rPr>
          <w:rFonts w:ascii="Times New Roman" w:eastAsia="Times New Roman" w:hAnsi="Times New Roman" w:cs="Times New Roman"/>
          <w:sz w:val="26"/>
          <w:szCs w:val="26"/>
        </w:rPr>
        <w:t>земляка</w:t>
      </w:r>
      <w:r w:rsidR="00D27A02" w:rsidRPr="00272E4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17224">
        <w:rPr>
          <w:rFonts w:ascii="Times New Roman" w:eastAsia="Times New Roman" w:hAnsi="Times New Roman" w:cs="Times New Roman"/>
          <w:sz w:val="26"/>
          <w:szCs w:val="26"/>
        </w:rPr>
        <w:t xml:space="preserve">В связи с этим, а также в рамках развития международного профессионального сотрудничества библиотек ближнего и дальнего зарубежья </w:t>
      </w:r>
      <w:r w:rsidR="00C96A74" w:rsidRPr="00C96A74">
        <w:rPr>
          <w:rFonts w:ascii="Times New Roman" w:eastAsia="Times New Roman" w:hAnsi="Times New Roman" w:cs="Times New Roman"/>
          <w:sz w:val="26"/>
          <w:szCs w:val="26"/>
        </w:rPr>
        <w:t xml:space="preserve">коммунальное государственное учреждение «Восточно-Казахстанская областная детско-юношеская библиотека» (далее -  Библиотека) </w:t>
      </w:r>
      <w:r w:rsidRPr="00C96A74">
        <w:rPr>
          <w:rFonts w:ascii="Times New Roman" w:eastAsia="Times New Roman" w:hAnsi="Times New Roman" w:cs="Times New Roman"/>
          <w:sz w:val="26"/>
          <w:szCs w:val="26"/>
        </w:rPr>
        <w:t xml:space="preserve">объявляет </w:t>
      </w:r>
      <w:r w:rsidR="00F62D5C">
        <w:rPr>
          <w:rFonts w:ascii="Times New Roman" w:eastAsia="Times New Roman" w:hAnsi="Times New Roman" w:cs="Times New Roman"/>
          <w:sz w:val="26"/>
          <w:szCs w:val="26"/>
        </w:rPr>
        <w:t xml:space="preserve">Международный интернет-конкурс </w:t>
      </w:r>
      <w:r w:rsidR="00A30308">
        <w:rPr>
          <w:rFonts w:ascii="Times New Roman" w:hAnsi="Times New Roman" w:cs="Times New Roman"/>
          <w:sz w:val="26"/>
          <w:szCs w:val="26"/>
        </w:rPr>
        <w:t>«Мои берега», посвященный</w:t>
      </w:r>
      <w:r w:rsidR="00A30308" w:rsidRPr="00A30308">
        <w:rPr>
          <w:rFonts w:ascii="Times New Roman" w:hAnsi="Times New Roman" w:cs="Times New Roman"/>
          <w:sz w:val="26"/>
          <w:szCs w:val="26"/>
        </w:rPr>
        <w:t xml:space="preserve"> 105-летию восточноказахстанского поэта М.Чистякова </w:t>
      </w:r>
      <w:r w:rsidR="00C96A74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CA20BC">
        <w:rPr>
          <w:rFonts w:ascii="Times New Roman" w:hAnsi="Times New Roman" w:cs="Times New Roman"/>
          <w:bCs/>
          <w:sz w:val="26"/>
          <w:szCs w:val="26"/>
        </w:rPr>
        <w:t>К</w:t>
      </w:r>
      <w:r w:rsidR="00983D7F">
        <w:rPr>
          <w:rFonts w:ascii="Times New Roman" w:hAnsi="Times New Roman" w:cs="Times New Roman"/>
          <w:bCs/>
          <w:sz w:val="26"/>
          <w:szCs w:val="26"/>
        </w:rPr>
        <w:t>онкурс)</w:t>
      </w:r>
      <w:r w:rsidR="009516DA">
        <w:rPr>
          <w:rFonts w:ascii="Times New Roman" w:hAnsi="Times New Roman" w:cs="Times New Roman"/>
          <w:bCs/>
          <w:sz w:val="26"/>
          <w:szCs w:val="26"/>
        </w:rPr>
        <w:t>.</w:t>
      </w:r>
    </w:p>
    <w:p w:rsidR="00323979" w:rsidRDefault="00323979" w:rsidP="009034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1917" w:rsidRPr="00111917" w:rsidRDefault="00111917" w:rsidP="001F4DD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Цель </w:t>
      </w:r>
      <w:r w:rsidR="00983D7F">
        <w:rPr>
          <w:rFonts w:ascii="Times New Roman" w:hAnsi="Times New Roman" w:cs="Times New Roman"/>
          <w:b/>
          <w:bCs/>
          <w:sz w:val="26"/>
          <w:szCs w:val="26"/>
          <w:lang w:val="kk-KZ"/>
        </w:rPr>
        <w:t>Конкурса</w:t>
      </w:r>
    </w:p>
    <w:p w:rsidR="00A03C54" w:rsidRPr="007054D7" w:rsidRDefault="00111917" w:rsidP="00A03C5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405AF">
        <w:rPr>
          <w:rFonts w:ascii="Times New Roman" w:hAnsi="Times New Roman" w:cs="Times New Roman"/>
          <w:sz w:val="26"/>
          <w:szCs w:val="26"/>
        </w:rPr>
        <w:t xml:space="preserve">Цель -  </w:t>
      </w:r>
      <w:r w:rsidR="00A03C54" w:rsidRPr="00A03C54">
        <w:rPr>
          <w:rFonts w:ascii="Times New Roman" w:hAnsi="Times New Roman" w:cs="Times New Roman"/>
          <w:sz w:val="26"/>
          <w:szCs w:val="26"/>
          <w:lang w:val="kk-KZ"/>
        </w:rPr>
        <w:t>популяризация творчества известного восточноказахстанского</w:t>
      </w:r>
      <w:r w:rsidR="00A03C54">
        <w:rPr>
          <w:rFonts w:ascii="Times New Roman" w:hAnsi="Times New Roman" w:cs="Times New Roman"/>
          <w:sz w:val="26"/>
          <w:szCs w:val="26"/>
          <w:lang w:val="kk-KZ"/>
        </w:rPr>
        <w:t xml:space="preserve"> поэта </w:t>
      </w:r>
      <w:r w:rsidR="00A03C54">
        <w:rPr>
          <w:rFonts w:ascii="Times New Roman" w:eastAsia="Times New Roman" w:hAnsi="Times New Roman" w:cs="Times New Roman"/>
          <w:sz w:val="26"/>
          <w:szCs w:val="26"/>
        </w:rPr>
        <w:t>Михаила Ивановича Чистякова</w:t>
      </w:r>
      <w:r w:rsidR="00A03C54" w:rsidRPr="00A03C54">
        <w:rPr>
          <w:rFonts w:ascii="Times New Roman" w:hAnsi="Times New Roman" w:cs="Times New Roman"/>
          <w:sz w:val="26"/>
          <w:szCs w:val="26"/>
          <w:lang w:val="kk-KZ"/>
        </w:rPr>
        <w:t>; привлечение внимания общественности к красоте и богатству природы Восточного Казахстана, их отражению в литератур</w:t>
      </w:r>
      <w:r w:rsidR="00A03C54">
        <w:rPr>
          <w:rFonts w:ascii="Times New Roman" w:hAnsi="Times New Roman" w:cs="Times New Roman"/>
          <w:sz w:val="26"/>
          <w:szCs w:val="26"/>
          <w:lang w:val="kk-KZ"/>
        </w:rPr>
        <w:t xml:space="preserve">ном и </w:t>
      </w:r>
      <w:r w:rsidR="00A03C54">
        <w:rPr>
          <w:rFonts w:ascii="Times New Roman" w:hAnsi="Times New Roman" w:cs="Times New Roman"/>
          <w:sz w:val="26"/>
          <w:szCs w:val="26"/>
          <w:lang w:val="kk-KZ"/>
        </w:rPr>
        <w:lastRenderedPageBreak/>
        <w:t>художественном творчестве;</w:t>
      </w:r>
      <w:r w:rsidR="00A03C54" w:rsidRPr="00A03C54">
        <w:rPr>
          <w:rFonts w:ascii="Times New Roman" w:hAnsi="Times New Roman" w:cs="Times New Roman"/>
          <w:sz w:val="26"/>
          <w:szCs w:val="26"/>
          <w:lang w:val="kk-KZ"/>
        </w:rPr>
        <w:t xml:space="preserve"> продвижение в молодёжную среду идей национального и культурного сближения</w:t>
      </w:r>
      <w:r w:rsidR="003B1359">
        <w:t>;</w:t>
      </w:r>
      <w:r w:rsidR="00A03C54" w:rsidRPr="00A03C54">
        <w:rPr>
          <w:rFonts w:ascii="Times New Roman" w:hAnsi="Times New Roman" w:cs="Times New Roman"/>
          <w:sz w:val="26"/>
          <w:szCs w:val="26"/>
          <w:lang w:val="kk-KZ"/>
        </w:rPr>
        <w:t xml:space="preserve"> укрепление взаимопонимания между молодежью разны</w:t>
      </w:r>
      <w:r w:rsidR="00A95A5D">
        <w:rPr>
          <w:rFonts w:ascii="Times New Roman" w:hAnsi="Times New Roman" w:cs="Times New Roman"/>
          <w:sz w:val="26"/>
          <w:szCs w:val="26"/>
          <w:lang w:val="kk-KZ"/>
        </w:rPr>
        <w:t>х стран посредством чтения книг.</w:t>
      </w:r>
    </w:p>
    <w:p w:rsidR="00111917" w:rsidRPr="00111917" w:rsidRDefault="00111917" w:rsidP="0011191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917">
        <w:rPr>
          <w:rFonts w:ascii="Times New Roman" w:hAnsi="Times New Roman" w:cs="Times New Roman"/>
          <w:b/>
          <w:sz w:val="26"/>
          <w:szCs w:val="26"/>
        </w:rPr>
        <w:t>Задачи</w:t>
      </w:r>
      <w:r w:rsidR="003B13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83D7F">
        <w:rPr>
          <w:rFonts w:ascii="Times New Roman" w:hAnsi="Times New Roman" w:cs="Times New Roman"/>
          <w:b/>
          <w:bCs/>
          <w:sz w:val="26"/>
          <w:szCs w:val="26"/>
          <w:lang w:val="kk-KZ"/>
        </w:rPr>
        <w:t>Конкурса</w:t>
      </w:r>
    </w:p>
    <w:p w:rsidR="00A03C54" w:rsidRPr="00A03C54" w:rsidRDefault="00A03C54" w:rsidP="00A03C54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sz w:val="26"/>
          <w:szCs w:val="26"/>
          <w:lang w:val="kk-KZ"/>
        </w:rPr>
      </w:pPr>
      <w:r w:rsidRPr="00A03C54">
        <w:rPr>
          <w:sz w:val="26"/>
          <w:szCs w:val="26"/>
        </w:rPr>
        <w:t xml:space="preserve">Организация изучения, чтения и обсуждения широким кругом </w:t>
      </w:r>
      <w:r w:rsidR="00C26AC4">
        <w:rPr>
          <w:sz w:val="26"/>
          <w:szCs w:val="26"/>
        </w:rPr>
        <w:t xml:space="preserve">детей и </w:t>
      </w:r>
      <w:r w:rsidRPr="00A03C54">
        <w:rPr>
          <w:sz w:val="26"/>
          <w:szCs w:val="26"/>
        </w:rPr>
        <w:t xml:space="preserve">молодёжи </w:t>
      </w:r>
      <w:r w:rsidR="00C26AC4">
        <w:rPr>
          <w:sz w:val="26"/>
          <w:szCs w:val="26"/>
        </w:rPr>
        <w:t>поэтических произведений</w:t>
      </w:r>
      <w:r w:rsidR="003B1359">
        <w:rPr>
          <w:sz w:val="26"/>
          <w:szCs w:val="26"/>
        </w:rPr>
        <w:t xml:space="preserve"> </w:t>
      </w:r>
      <w:r>
        <w:rPr>
          <w:sz w:val="26"/>
          <w:szCs w:val="26"/>
        </w:rPr>
        <w:t>М.И. Чистякова.</w:t>
      </w:r>
    </w:p>
    <w:p w:rsidR="00CC49DF" w:rsidRPr="003405AF" w:rsidRDefault="00612D2D" w:rsidP="00A03C54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sz w:val="26"/>
          <w:szCs w:val="26"/>
          <w:lang w:val="kk-KZ"/>
        </w:rPr>
      </w:pPr>
      <w:r w:rsidRPr="003405AF">
        <w:rPr>
          <w:sz w:val="26"/>
          <w:szCs w:val="26"/>
        </w:rPr>
        <w:t xml:space="preserve">Культурная интеграция </w:t>
      </w:r>
      <w:r w:rsidR="00C26AC4">
        <w:rPr>
          <w:sz w:val="26"/>
          <w:szCs w:val="26"/>
        </w:rPr>
        <w:t>юных читателей</w:t>
      </w:r>
      <w:r w:rsidRPr="003405AF">
        <w:rPr>
          <w:sz w:val="26"/>
          <w:szCs w:val="26"/>
        </w:rPr>
        <w:t xml:space="preserve"> как внутр</w:t>
      </w:r>
      <w:r w:rsidR="00A2447C">
        <w:rPr>
          <w:sz w:val="26"/>
          <w:szCs w:val="26"/>
        </w:rPr>
        <w:t xml:space="preserve">и страны, так и за ее пределами </w:t>
      </w:r>
      <w:r w:rsidRPr="003405AF">
        <w:rPr>
          <w:sz w:val="26"/>
          <w:szCs w:val="26"/>
        </w:rPr>
        <w:t>посредством</w:t>
      </w:r>
      <w:r w:rsidR="00A03C54" w:rsidRPr="00A03C54">
        <w:rPr>
          <w:sz w:val="26"/>
          <w:szCs w:val="26"/>
        </w:rPr>
        <w:t>знакомства с литературными произведениями</w:t>
      </w:r>
      <w:r w:rsidR="00A03C54">
        <w:rPr>
          <w:sz w:val="26"/>
          <w:szCs w:val="26"/>
        </w:rPr>
        <w:t xml:space="preserve"> восточноказахстанского поэта</w:t>
      </w:r>
      <w:r w:rsidR="00A03C54" w:rsidRPr="00A03C54">
        <w:rPr>
          <w:sz w:val="26"/>
          <w:szCs w:val="26"/>
        </w:rPr>
        <w:t>.</w:t>
      </w:r>
    </w:p>
    <w:p w:rsidR="00A03C54" w:rsidRDefault="00612D2D" w:rsidP="00A03C54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sz w:val="26"/>
          <w:szCs w:val="26"/>
          <w:lang w:val="kk-KZ"/>
        </w:rPr>
      </w:pPr>
      <w:r w:rsidRPr="003405AF">
        <w:rPr>
          <w:sz w:val="26"/>
          <w:szCs w:val="26"/>
        </w:rPr>
        <w:t>Содействие установлению дружеских отношений по продвижению культуры Восточного Казахстана через развитие профессиональных связей между библиотеками республики и стран ближнего зарубежь</w:t>
      </w:r>
      <w:r w:rsidRPr="00A95A5D">
        <w:rPr>
          <w:color w:val="171717" w:themeColor="background2" w:themeShade="1A"/>
          <w:sz w:val="26"/>
          <w:szCs w:val="26"/>
        </w:rPr>
        <w:t>я</w:t>
      </w:r>
      <w:r w:rsidR="00A03C54" w:rsidRPr="00A95A5D">
        <w:rPr>
          <w:color w:val="171717" w:themeColor="background2" w:themeShade="1A"/>
          <w:sz w:val="26"/>
          <w:szCs w:val="26"/>
          <w:lang w:val="kk-KZ"/>
        </w:rPr>
        <w:t>.</w:t>
      </w:r>
    </w:p>
    <w:p w:rsidR="00935BFE" w:rsidRPr="00C26AC4" w:rsidRDefault="00935BFE" w:rsidP="00833881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418"/>
        </w:tabs>
        <w:spacing w:line="240" w:lineRule="auto"/>
        <w:ind w:left="0" w:firstLine="0"/>
        <w:rPr>
          <w:sz w:val="26"/>
          <w:szCs w:val="26"/>
          <w:lang w:val="kk-KZ"/>
        </w:rPr>
      </w:pPr>
      <w:r w:rsidRPr="003405AF">
        <w:rPr>
          <w:sz w:val="26"/>
          <w:szCs w:val="26"/>
        </w:rPr>
        <w:t>Воспита</w:t>
      </w:r>
      <w:r w:rsidR="003405AF">
        <w:rPr>
          <w:sz w:val="26"/>
          <w:szCs w:val="26"/>
        </w:rPr>
        <w:t>ние</w:t>
      </w:r>
      <w:r w:rsidRPr="003405AF">
        <w:rPr>
          <w:sz w:val="26"/>
          <w:szCs w:val="26"/>
        </w:rPr>
        <w:t xml:space="preserve"> осознанно</w:t>
      </w:r>
      <w:r w:rsidR="003405AF">
        <w:rPr>
          <w:sz w:val="26"/>
          <w:szCs w:val="26"/>
        </w:rPr>
        <w:t>го</w:t>
      </w:r>
      <w:r w:rsidRPr="003405AF">
        <w:rPr>
          <w:sz w:val="26"/>
          <w:szCs w:val="26"/>
        </w:rPr>
        <w:t>, уважительно</w:t>
      </w:r>
      <w:r w:rsidR="003405AF">
        <w:rPr>
          <w:sz w:val="26"/>
          <w:szCs w:val="26"/>
        </w:rPr>
        <w:t>го</w:t>
      </w:r>
      <w:r w:rsidRPr="003405AF">
        <w:rPr>
          <w:sz w:val="26"/>
          <w:szCs w:val="26"/>
        </w:rPr>
        <w:t xml:space="preserve"> отношени</w:t>
      </w:r>
      <w:r w:rsidR="003405AF">
        <w:rPr>
          <w:sz w:val="26"/>
          <w:szCs w:val="26"/>
        </w:rPr>
        <w:t>я</w:t>
      </w:r>
      <w:r w:rsidRPr="003405AF">
        <w:rPr>
          <w:sz w:val="26"/>
          <w:szCs w:val="26"/>
        </w:rPr>
        <w:t xml:space="preserve"> к культурному и духовному наследию малой родины; понимание значимости чтения и изучения литературы родного края для своего дальнейшего развития.</w:t>
      </w:r>
    </w:p>
    <w:p w:rsidR="00C26AC4" w:rsidRPr="00A03C54" w:rsidRDefault="00C26AC4" w:rsidP="00C26AC4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sz w:val="26"/>
          <w:szCs w:val="26"/>
          <w:lang w:val="kk-KZ"/>
        </w:rPr>
      </w:pPr>
      <w:r w:rsidRPr="00A03C54">
        <w:rPr>
          <w:sz w:val="26"/>
          <w:szCs w:val="26"/>
        </w:rPr>
        <w:t>Создание сетевой среды, пропагандирующей чтение как ценность.</w:t>
      </w:r>
    </w:p>
    <w:p w:rsidR="00C26AC4" w:rsidRPr="00C26AC4" w:rsidRDefault="00C26AC4" w:rsidP="00C26AC4">
      <w:pPr>
        <w:pStyle w:val="20"/>
        <w:numPr>
          <w:ilvl w:val="1"/>
          <w:numId w:val="3"/>
        </w:numPr>
        <w:tabs>
          <w:tab w:val="left" w:pos="567"/>
          <w:tab w:val="left" w:pos="1418"/>
        </w:tabs>
        <w:spacing w:line="240" w:lineRule="auto"/>
        <w:ind w:left="0" w:firstLine="0"/>
        <w:rPr>
          <w:sz w:val="26"/>
          <w:szCs w:val="26"/>
          <w:lang w:val="kk-KZ"/>
        </w:rPr>
      </w:pPr>
      <w:r w:rsidRPr="00C26AC4">
        <w:rPr>
          <w:sz w:val="26"/>
          <w:szCs w:val="26"/>
          <w:lang w:val="kk-KZ"/>
        </w:rPr>
        <w:t xml:space="preserve">Привлечение новых участников и </w:t>
      </w:r>
      <w:r>
        <w:rPr>
          <w:sz w:val="26"/>
          <w:szCs w:val="26"/>
          <w:lang w:val="kk-KZ"/>
        </w:rPr>
        <w:t>поддержание</w:t>
      </w:r>
      <w:r w:rsidRPr="00C26AC4">
        <w:rPr>
          <w:sz w:val="26"/>
          <w:szCs w:val="26"/>
          <w:lang w:val="kk-KZ"/>
        </w:rPr>
        <w:t xml:space="preserve"> положительного образа библиотеки как центра чтения в молодёжнойсреде</w:t>
      </w:r>
      <w:r>
        <w:rPr>
          <w:sz w:val="26"/>
          <w:szCs w:val="26"/>
          <w:lang w:val="kk-KZ"/>
        </w:rPr>
        <w:t>.</w:t>
      </w:r>
    </w:p>
    <w:p w:rsidR="00111917" w:rsidRPr="003405AF" w:rsidRDefault="00111917" w:rsidP="00111917">
      <w:pPr>
        <w:widowControl w:val="0"/>
        <w:tabs>
          <w:tab w:val="left" w:pos="16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1917" w:rsidRPr="003405AF" w:rsidRDefault="00111917" w:rsidP="00117399">
      <w:pPr>
        <w:pStyle w:val="a3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05AF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реализации </w:t>
      </w:r>
      <w:r w:rsidR="00983D7F">
        <w:rPr>
          <w:rFonts w:ascii="Times New Roman" w:hAnsi="Times New Roman" w:cs="Times New Roman"/>
          <w:b/>
          <w:bCs/>
          <w:sz w:val="26"/>
          <w:szCs w:val="26"/>
          <w:lang w:val="kk-KZ"/>
        </w:rPr>
        <w:t>Конкурса</w:t>
      </w:r>
    </w:p>
    <w:p w:rsidR="00802545" w:rsidRPr="00802545" w:rsidRDefault="00802545" w:rsidP="0080254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2545">
        <w:rPr>
          <w:rFonts w:ascii="Times New Roman" w:hAnsi="Times New Roman" w:cs="Times New Roman"/>
          <w:bCs/>
          <w:sz w:val="26"/>
          <w:szCs w:val="26"/>
        </w:rPr>
        <w:t>В библиотеках-участницах из других регионов Казахстана, стран СНГ и ближнего зарубежья Конкурс проводится в 2 этапа:</w:t>
      </w:r>
      <w:r>
        <w:rPr>
          <w:rFonts w:ascii="Times New Roman" w:hAnsi="Times New Roman" w:cs="Times New Roman"/>
          <w:bCs/>
          <w:sz w:val="26"/>
          <w:szCs w:val="26"/>
        </w:rPr>
        <w:t xml:space="preserve"> с 8 апреля по 20 сентября 2022 года (включительно)</w:t>
      </w:r>
    </w:p>
    <w:p w:rsidR="00802545" w:rsidRPr="00802545" w:rsidRDefault="00802545" w:rsidP="00802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02545">
        <w:rPr>
          <w:rFonts w:ascii="Times New Roman" w:hAnsi="Times New Roman" w:cs="Times New Roman"/>
          <w:bCs/>
          <w:sz w:val="26"/>
          <w:szCs w:val="26"/>
          <w:lang w:val="kk-KZ"/>
        </w:rPr>
        <w:t>- 1 этап (региональный) – с  8 апреля по 31 июля 2022 года;</w:t>
      </w:r>
    </w:p>
    <w:p w:rsidR="00802545" w:rsidRDefault="00802545" w:rsidP="00802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02545">
        <w:rPr>
          <w:rFonts w:ascii="Times New Roman" w:hAnsi="Times New Roman" w:cs="Times New Roman"/>
          <w:bCs/>
          <w:sz w:val="26"/>
          <w:szCs w:val="26"/>
          <w:lang w:val="kk-KZ"/>
        </w:rPr>
        <w:t>- 2 этап (международный) – с 1 августа по 20 сентября 2022 года.</w:t>
      </w:r>
    </w:p>
    <w:p w:rsidR="00802545" w:rsidRDefault="00802545" w:rsidP="00802545">
      <w:pPr>
        <w:pStyle w:val="a3"/>
        <w:spacing w:after="0" w:line="240" w:lineRule="auto"/>
        <w:ind w:left="0" w:hanging="709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802545" w:rsidRPr="00802545" w:rsidRDefault="00802545" w:rsidP="00802545">
      <w:pPr>
        <w:pStyle w:val="a3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80254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5. Организаторы и участники 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Конкурса</w:t>
      </w:r>
    </w:p>
    <w:p w:rsidR="00802545" w:rsidRPr="002A7EAF" w:rsidRDefault="00802545" w:rsidP="0080254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.1. Организатором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</w:t>
      </w:r>
      <w:r w:rsidRPr="00A2447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онкурс</w:t>
      </w:r>
      <w:r w:rsidRPr="00983D7F">
        <w:rPr>
          <w:rFonts w:ascii="Times New Roman" w:hAnsi="Times New Roman" w:cs="Times New Roman"/>
          <w:bCs/>
          <w:sz w:val="26"/>
          <w:szCs w:val="26"/>
          <w:lang w:val="kk-KZ"/>
        </w:rPr>
        <w:t>а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является </w:t>
      </w:r>
      <w:r w:rsidRPr="002A7EAF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коммунальное государственное учреждение 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«Восточно-Казахстанская областная детско-юношеская библиотека»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управления культуры Восточно-Казахстанской области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(Республика Казахстан, г.Усть-Каменогорск).</w:t>
      </w:r>
    </w:p>
    <w:p w:rsidR="00802545" w:rsidRPr="002A7EAF" w:rsidRDefault="00802545" w:rsidP="0080254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.2. Соорганизаторами могут выступать общедоступные библиотеки, поддерживающие цели и задачи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</w:t>
      </w:r>
      <w:r w:rsidRPr="00A2447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онкурс</w:t>
      </w:r>
      <w:r w:rsidRPr="00983D7F">
        <w:rPr>
          <w:rFonts w:ascii="Times New Roman" w:hAnsi="Times New Roman" w:cs="Times New Roman"/>
          <w:bCs/>
          <w:sz w:val="26"/>
          <w:szCs w:val="26"/>
          <w:lang w:val="kk-KZ"/>
        </w:rPr>
        <w:t>а</w:t>
      </w:r>
      <w:r w:rsidRPr="00983D7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802545" w:rsidRPr="00C26AC4" w:rsidRDefault="00802545" w:rsidP="008025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.3. Участник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ами</w:t>
      </w:r>
      <w:r w:rsidR="003B1359" w:rsidRPr="003B13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</w:t>
      </w:r>
      <w:r w:rsidRPr="00A2447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онкурс</w:t>
      </w:r>
      <w:r w:rsidRPr="00983D7F">
        <w:rPr>
          <w:rFonts w:ascii="Times New Roman" w:hAnsi="Times New Roman" w:cs="Times New Roman"/>
          <w:bCs/>
          <w:sz w:val="26"/>
          <w:szCs w:val="26"/>
          <w:lang w:val="kk-KZ"/>
        </w:rPr>
        <w:t>а</w:t>
      </w:r>
      <w:r w:rsidR="003B135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являются читатели в двух возрастных категориях</w:t>
      </w:r>
      <w:r w:rsidR="004B149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: </w:t>
      </w:r>
      <w:r w:rsidRPr="00C26AC4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7-1</w:t>
      </w:r>
      <w:r w:rsidR="004B1499" w:rsidRPr="00C26AC4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</w:t>
      </w:r>
      <w:r w:rsidRPr="00C26AC4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лет</w:t>
      </w:r>
      <w:r w:rsidRPr="00C26AC4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4B1499" w:rsidRPr="00C26AC4">
        <w:rPr>
          <w:rFonts w:ascii="Times New Roman" w:hAnsi="Times New Roman" w:cs="Times New Roman"/>
          <w:b/>
          <w:sz w:val="26"/>
          <w:szCs w:val="26"/>
          <w:u w:val="single"/>
        </w:rPr>
        <w:t>13-18</w:t>
      </w:r>
      <w:r w:rsidR="004B1499" w:rsidRPr="00C26AC4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лет</w:t>
      </w:r>
      <w:r w:rsidRPr="00C26AC4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 xml:space="preserve">. </w:t>
      </w:r>
    </w:p>
    <w:p w:rsidR="00802545" w:rsidRPr="002A7EAF" w:rsidRDefault="00802545" w:rsidP="008025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02545" w:rsidRPr="002A7EAF" w:rsidRDefault="00802545" w:rsidP="00802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6</w:t>
      </w:r>
      <w:r w:rsidRPr="002A7EAF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. Порядок и условия реализации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К</w:t>
      </w:r>
      <w:r w:rsidRPr="002A7EAF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онкурса</w:t>
      </w:r>
    </w:p>
    <w:p w:rsidR="00802545" w:rsidRPr="002A7EAF" w:rsidRDefault="00802545" w:rsidP="0080254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.1.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</w:t>
      </w:r>
      <w:r w:rsidRPr="002A7E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онкурс проводится в соответствии с планом работы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Библиотеки </w:t>
      </w:r>
      <w:r w:rsidRPr="002A7EAF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kk-KZ"/>
        </w:rPr>
        <w:t>на 20</w:t>
      </w:r>
      <w:r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kk-KZ"/>
        </w:rPr>
        <w:t>22</w:t>
      </w:r>
      <w:r w:rsidRPr="002A7EAF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kk-KZ"/>
        </w:rPr>
        <w:t xml:space="preserve"> год.</w:t>
      </w:r>
    </w:p>
    <w:p w:rsidR="00802545" w:rsidRPr="0034506B" w:rsidRDefault="00802545" w:rsidP="00802545">
      <w:pPr>
        <w:widowControl w:val="0"/>
        <w:tabs>
          <w:tab w:val="left" w:pos="284"/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val="kk-KZ"/>
        </w:rPr>
        <w:t>6</w:t>
      </w:r>
      <w:r w:rsidRPr="002A7EAF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val="kk-KZ"/>
        </w:rPr>
        <w:t>.2. Координацию деятельности по органи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val="kk-KZ"/>
        </w:rPr>
        <w:t>зации и проведению мероприятий К</w:t>
      </w:r>
      <w:r w:rsidRPr="002A7EAF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val="kk-KZ"/>
        </w:rPr>
        <w:t>онкурса осуществляет организационный комитет</w:t>
      </w:r>
      <w:r w:rsidRPr="002A7EAF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>, который возглавляет его председатель.</w:t>
      </w:r>
    </w:p>
    <w:p w:rsidR="00802545" w:rsidRPr="0034506B" w:rsidRDefault="00802545" w:rsidP="00802545">
      <w:pPr>
        <w:widowControl w:val="0"/>
        <w:tabs>
          <w:tab w:val="left" w:pos="284"/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6.3. Оргкомитет Конкурса</w:t>
      </w:r>
      <w:r w:rsidRPr="0034506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осуществляет функции регионального и международного оргкомитетов. </w:t>
      </w:r>
    </w:p>
    <w:p w:rsidR="00802545" w:rsidRPr="00AB4461" w:rsidRDefault="00802545" w:rsidP="00802545">
      <w:pPr>
        <w:widowControl w:val="0"/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 xml:space="preserve">6.4.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Библиотеки-участницы </w:t>
      </w:r>
      <w:r w:rsidRPr="00AB4461">
        <w:rPr>
          <w:rFonts w:ascii="Times New Roman" w:eastAsia="Times New Roman" w:hAnsi="Times New Roman" w:cs="Times New Roman"/>
          <w:bCs/>
          <w:sz w:val="26"/>
          <w:szCs w:val="26"/>
        </w:rPr>
        <w:t>создают региональные организационные комитеты, в функции которых входит организация на местах и от</w:t>
      </w:r>
      <w:r w:rsidR="002B2385">
        <w:rPr>
          <w:rFonts w:ascii="Times New Roman" w:eastAsia="Times New Roman" w:hAnsi="Times New Roman" w:cs="Times New Roman"/>
          <w:bCs/>
          <w:sz w:val="26"/>
          <w:szCs w:val="26"/>
        </w:rPr>
        <w:t>бор работ на международный этап.</w:t>
      </w:r>
    </w:p>
    <w:p w:rsidR="00802545" w:rsidRPr="002A7EAF" w:rsidRDefault="00802545" w:rsidP="00802545">
      <w:pPr>
        <w:widowControl w:val="0"/>
        <w:tabs>
          <w:tab w:val="left" w:pos="284"/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>6</w:t>
      </w:r>
      <w:r w:rsidRPr="002A7EAF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 xml:space="preserve">.5. С целью обеспечения доступности,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>информация для всех участников К</w:t>
      </w:r>
      <w:r w:rsidRPr="002A7EAF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>онкурса осуществляется на двух языках: государственном (казахском) и русском.</w:t>
      </w:r>
    </w:p>
    <w:p w:rsidR="00802545" w:rsidRPr="00802545" w:rsidRDefault="00802545" w:rsidP="008025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31F6" w:rsidRDefault="00FB31F6" w:rsidP="00802545">
      <w:pPr>
        <w:widowControl w:val="0"/>
        <w:tabs>
          <w:tab w:val="left" w:pos="1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545" w:rsidRPr="00A61DA1" w:rsidRDefault="00802545" w:rsidP="00802545">
      <w:pPr>
        <w:widowControl w:val="0"/>
        <w:tabs>
          <w:tab w:val="left" w:pos="1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A61D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Основные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A61DA1">
        <w:rPr>
          <w:rFonts w:ascii="Times New Roman" w:eastAsia="Times New Roman" w:hAnsi="Times New Roman" w:cs="Times New Roman"/>
          <w:b/>
          <w:bCs/>
          <w:sz w:val="26"/>
          <w:szCs w:val="26"/>
        </w:rPr>
        <w:t>онкурса</w:t>
      </w:r>
    </w:p>
    <w:p w:rsidR="00802545" w:rsidRPr="00A61DA1" w:rsidRDefault="00802545" w:rsidP="00802545">
      <w:pPr>
        <w:widowControl w:val="0"/>
        <w:tabs>
          <w:tab w:val="left" w:pos="16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1DA1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Основными мероприятиями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Конкурса</w:t>
      </w:r>
      <w:r w:rsidRPr="00A61DA1">
        <w:rPr>
          <w:rFonts w:ascii="Times New Roman" w:eastAsia="Times New Roman" w:hAnsi="Times New Roman" w:cs="Times New Roman"/>
          <w:bCs/>
          <w:sz w:val="26"/>
          <w:szCs w:val="26"/>
        </w:rPr>
        <w:t xml:space="preserve"> являются творческие конкурсы, проводимые среди разных категорий участников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02545" w:rsidRPr="00A61DA1" w:rsidRDefault="00802545" w:rsidP="00802545">
      <w:pPr>
        <w:widowControl w:val="0"/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A61DA1">
        <w:rPr>
          <w:rFonts w:ascii="Times New Roman" w:eastAsia="Times New Roman" w:hAnsi="Times New Roman" w:cs="Times New Roman"/>
          <w:bCs/>
          <w:sz w:val="26"/>
          <w:szCs w:val="26"/>
        </w:rPr>
        <w:t xml:space="preserve">.1. В номинации </w:t>
      </w:r>
      <w:r w:rsidRPr="00A61DA1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A61DA1">
        <w:rPr>
          <w:rFonts w:ascii="Times New Roman" w:eastAsia="Times New Roman" w:hAnsi="Times New Roman" w:cs="Times New Roman"/>
          <w:b/>
          <w:sz w:val="26"/>
          <w:szCs w:val="26"/>
        </w:rPr>
        <w:t>Видеочтение</w:t>
      </w:r>
      <w:proofErr w:type="spellEnd"/>
      <w:r w:rsidRPr="00A61DA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A61DA1">
        <w:rPr>
          <w:rFonts w:ascii="Times New Roman" w:eastAsia="Times New Roman" w:hAnsi="Times New Roman" w:cs="Times New Roman"/>
          <w:sz w:val="26"/>
          <w:szCs w:val="26"/>
        </w:rPr>
        <w:t xml:space="preserve"> проводится конкурс чтецов. </w:t>
      </w:r>
    </w:p>
    <w:p w:rsidR="00802545" w:rsidRPr="00111917" w:rsidRDefault="00802545" w:rsidP="00802545">
      <w:pPr>
        <w:widowControl w:val="0"/>
        <w:tabs>
          <w:tab w:val="left" w:pos="16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val="kk-KZ"/>
        </w:rPr>
      </w:pPr>
      <w:r w:rsidRPr="00A61DA1">
        <w:rPr>
          <w:rFonts w:ascii="Times New Roman" w:eastAsia="Times New Roman" w:hAnsi="Times New Roman" w:cs="Times New Roman"/>
          <w:sz w:val="26"/>
          <w:szCs w:val="26"/>
        </w:rPr>
        <w:t xml:space="preserve">Для конкурсного выступления выбираются </w:t>
      </w:r>
      <w:r w:rsidR="00BF6A2A">
        <w:rPr>
          <w:rFonts w:ascii="Times New Roman" w:eastAsia="Times New Roman" w:hAnsi="Times New Roman" w:cs="Times New Roman"/>
          <w:sz w:val="26"/>
          <w:szCs w:val="26"/>
        </w:rPr>
        <w:t xml:space="preserve">стихотворение или </w:t>
      </w:r>
      <w:r w:rsidRPr="00A61DA1">
        <w:rPr>
          <w:rFonts w:ascii="Times New Roman" w:eastAsia="Times New Roman" w:hAnsi="Times New Roman" w:cs="Times New Roman"/>
          <w:sz w:val="26"/>
          <w:szCs w:val="26"/>
        </w:rPr>
        <w:t>фрагменты</w:t>
      </w:r>
      <w:r w:rsidR="001645E0">
        <w:rPr>
          <w:rFonts w:ascii="Times New Roman" w:eastAsia="Times New Roman" w:hAnsi="Times New Roman" w:cs="Times New Roman"/>
          <w:sz w:val="26"/>
          <w:szCs w:val="26"/>
        </w:rPr>
        <w:t xml:space="preserve"> из произведений М.И. Чистякова</w:t>
      </w:r>
      <w:r w:rsidRPr="00A61DA1">
        <w:rPr>
          <w:rFonts w:ascii="Times New Roman" w:eastAsia="Times New Roman" w:hAnsi="Times New Roman" w:cs="Times New Roman"/>
          <w:sz w:val="26"/>
          <w:szCs w:val="26"/>
        </w:rPr>
        <w:t xml:space="preserve">. Участник читает </w:t>
      </w:r>
      <w:r w:rsidRPr="00A61DA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наизусть</w:t>
      </w:r>
      <w:r w:rsidRPr="00A61DA1">
        <w:rPr>
          <w:rFonts w:ascii="Times New Roman" w:eastAsia="Times New Roman" w:hAnsi="Times New Roman" w:cs="Times New Roman"/>
          <w:sz w:val="26"/>
          <w:szCs w:val="26"/>
        </w:rPr>
        <w:t xml:space="preserve"> эпизод из произведения автора, записывает свое чтение на видео. Перед началом чтения участник называет </w:t>
      </w:r>
      <w:r w:rsidRPr="00A61DA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свою фамилию и имя, автора и название </w:t>
      </w:r>
      <w:r w:rsidR="00BF6A2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стихотворения или его</w:t>
      </w:r>
      <w:r w:rsidRPr="00A61DA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фрагмент</w:t>
      </w:r>
      <w:r w:rsidR="00BF6A2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а</w:t>
      </w:r>
      <w:r w:rsidRPr="00A61DA1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5B1CFD">
        <w:rPr>
          <w:rFonts w:ascii="Times New Roman" w:eastAsia="Times New Roman" w:hAnsi="Times New Roman" w:cs="Times New Roman"/>
          <w:sz w:val="26"/>
          <w:szCs w:val="26"/>
        </w:rPr>
        <w:t xml:space="preserve">Чтение с текста </w:t>
      </w:r>
      <w:r w:rsidRPr="00A61DA1">
        <w:rPr>
          <w:rFonts w:ascii="Times New Roman" w:eastAsia="Times New Roman" w:hAnsi="Times New Roman" w:cs="Times New Roman"/>
          <w:sz w:val="26"/>
          <w:szCs w:val="26"/>
        </w:rPr>
        <w:t>не будет учитываться жюри. Обязательно соответствие критериям конкурса</w:t>
      </w:r>
      <w:r w:rsidRPr="003450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2545" w:rsidRDefault="00802545" w:rsidP="00802545">
      <w:pPr>
        <w:widowControl w:val="0"/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A61DA1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Технические требования к видео: </w:t>
      </w:r>
    </w:p>
    <w:p w:rsidR="00802545" w:rsidRPr="009516DA" w:rsidRDefault="00802545" w:rsidP="00802545">
      <w:pPr>
        <w:widowControl w:val="0"/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- </w:t>
      </w:r>
      <w:r w:rsidRPr="00AB446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 w:bidi="ru-RU"/>
        </w:rPr>
        <w:t>горизонтальная съемка;</w:t>
      </w:r>
    </w:p>
    <w:p w:rsidR="00802545" w:rsidRDefault="00802545" w:rsidP="00802545">
      <w:pPr>
        <w:widowControl w:val="0"/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61D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821FFB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MPEG</w:t>
      </w:r>
      <w:r w:rsidRPr="00821FFB">
        <w:rPr>
          <w:rFonts w:ascii="Times New Roman" w:eastAsia="Times New Roman" w:hAnsi="Times New Roman" w:cs="Times New Roman"/>
          <w:sz w:val="26"/>
          <w:szCs w:val="26"/>
          <w:lang w:bidi="en-US"/>
        </w:rPr>
        <w:t>4</w:t>
      </w:r>
      <w:r w:rsidRPr="00A61D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разрешение не менее </w:t>
      </w:r>
      <w:r w:rsidRPr="00A61DA1">
        <w:rPr>
          <w:rFonts w:ascii="Times New Roman" w:eastAsia="Times New Roman" w:hAnsi="Times New Roman" w:cs="Times New Roman"/>
          <w:sz w:val="26"/>
          <w:szCs w:val="26"/>
          <w:lang w:bidi="en-US"/>
        </w:rPr>
        <w:t>720</w:t>
      </w:r>
      <w:r w:rsidRPr="00A61DA1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x</w:t>
      </w:r>
      <w:r w:rsidRPr="00A61DA1">
        <w:rPr>
          <w:rFonts w:ascii="Times New Roman" w:eastAsia="Times New Roman" w:hAnsi="Times New Roman" w:cs="Times New Roman"/>
          <w:sz w:val="26"/>
          <w:szCs w:val="26"/>
          <w:lang w:bidi="en-US"/>
        </w:rPr>
        <w:t>576;</w:t>
      </w:r>
    </w:p>
    <w:p w:rsidR="00802545" w:rsidRPr="00A61DA1" w:rsidRDefault="00802545" w:rsidP="00802545">
      <w:pPr>
        <w:widowControl w:val="0"/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1D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длительность видеоролика до 3 минут.</w:t>
      </w:r>
    </w:p>
    <w:p w:rsidR="00802545" w:rsidRPr="00A61DA1" w:rsidRDefault="00802545" w:rsidP="00802545">
      <w:pPr>
        <w:spacing w:after="0" w:line="240" w:lineRule="auto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A61DA1">
        <w:rPr>
          <w:rFonts w:ascii="Times New Roman" w:hAnsi="Times New Roman" w:cs="Times New Roman"/>
          <w:i/>
          <w:sz w:val="26"/>
          <w:szCs w:val="26"/>
        </w:rPr>
        <w:t>Критерии оценки выступлений:</w:t>
      </w:r>
    </w:p>
    <w:p w:rsidR="00802545" w:rsidRPr="00A61DA1" w:rsidRDefault="00802545" w:rsidP="00802545">
      <w:pPr>
        <w:numPr>
          <w:ilvl w:val="0"/>
          <w:numId w:val="2"/>
        </w:numPr>
        <w:spacing w:after="0" w:line="240" w:lineRule="auto"/>
        <w:ind w:hanging="294"/>
        <w:contextualSpacing/>
        <w:rPr>
          <w:rFonts w:ascii="Times New Roman" w:hAnsi="Times New Roman" w:cs="Times New Roman"/>
          <w:sz w:val="26"/>
          <w:szCs w:val="26"/>
        </w:rPr>
      </w:pPr>
      <w:r w:rsidRPr="00A61DA1">
        <w:rPr>
          <w:rFonts w:ascii="Times New Roman" w:hAnsi="Times New Roman" w:cs="Times New Roman"/>
          <w:sz w:val="26"/>
          <w:szCs w:val="26"/>
        </w:rPr>
        <w:t xml:space="preserve">понимание смысла читаемого фрагмента; </w:t>
      </w:r>
    </w:p>
    <w:p w:rsidR="00802545" w:rsidRPr="00A61DA1" w:rsidRDefault="00802545" w:rsidP="00802545">
      <w:pPr>
        <w:numPr>
          <w:ilvl w:val="0"/>
          <w:numId w:val="2"/>
        </w:numPr>
        <w:spacing w:after="0" w:line="240" w:lineRule="auto"/>
        <w:ind w:hanging="294"/>
        <w:contextualSpacing/>
        <w:rPr>
          <w:rFonts w:ascii="Times New Roman" w:hAnsi="Times New Roman" w:cs="Times New Roman"/>
          <w:sz w:val="26"/>
          <w:szCs w:val="26"/>
        </w:rPr>
      </w:pPr>
      <w:r w:rsidRPr="00A61DA1">
        <w:rPr>
          <w:rFonts w:ascii="Times New Roman" w:hAnsi="Times New Roman" w:cs="Times New Roman"/>
          <w:sz w:val="26"/>
          <w:szCs w:val="26"/>
        </w:rPr>
        <w:t xml:space="preserve">эмоциональность и экспрессивность исполнения; </w:t>
      </w:r>
    </w:p>
    <w:p w:rsidR="00802545" w:rsidRPr="00A61DA1" w:rsidRDefault="00802545" w:rsidP="00802545">
      <w:pPr>
        <w:numPr>
          <w:ilvl w:val="0"/>
          <w:numId w:val="2"/>
        </w:numPr>
        <w:spacing w:after="0" w:line="240" w:lineRule="auto"/>
        <w:ind w:hanging="294"/>
        <w:contextualSpacing/>
        <w:rPr>
          <w:rFonts w:ascii="Times New Roman" w:hAnsi="Times New Roman" w:cs="Times New Roman"/>
          <w:sz w:val="26"/>
          <w:szCs w:val="26"/>
        </w:rPr>
      </w:pPr>
      <w:r w:rsidRPr="00A61DA1">
        <w:rPr>
          <w:rFonts w:ascii="Times New Roman" w:hAnsi="Times New Roman" w:cs="Times New Roman"/>
          <w:sz w:val="26"/>
          <w:szCs w:val="26"/>
        </w:rPr>
        <w:t xml:space="preserve">выразительность и чёткость произношения, уместный ритм и темп речи, логические ударения; </w:t>
      </w:r>
    </w:p>
    <w:p w:rsidR="00802545" w:rsidRPr="00A61DA1" w:rsidRDefault="00802545" w:rsidP="00802545">
      <w:pPr>
        <w:numPr>
          <w:ilvl w:val="0"/>
          <w:numId w:val="2"/>
        </w:numPr>
        <w:spacing w:after="0" w:line="240" w:lineRule="auto"/>
        <w:ind w:hanging="294"/>
        <w:contextualSpacing/>
        <w:rPr>
          <w:rFonts w:ascii="Times New Roman" w:hAnsi="Times New Roman" w:cs="Times New Roman"/>
          <w:sz w:val="26"/>
          <w:szCs w:val="26"/>
        </w:rPr>
      </w:pPr>
      <w:r w:rsidRPr="00A61DA1">
        <w:rPr>
          <w:rFonts w:ascii="Times New Roman" w:hAnsi="Times New Roman" w:cs="Times New Roman"/>
          <w:sz w:val="26"/>
          <w:szCs w:val="26"/>
        </w:rPr>
        <w:t>оригинальность подхода к раскрытию темы произведения.</w:t>
      </w:r>
    </w:p>
    <w:p w:rsidR="00802545" w:rsidRPr="00821FFB" w:rsidRDefault="00802545" w:rsidP="008025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DA1">
        <w:rPr>
          <w:rFonts w:ascii="Times New Roman" w:hAnsi="Times New Roman" w:cs="Times New Roman"/>
          <w:sz w:val="26"/>
          <w:szCs w:val="26"/>
        </w:rPr>
        <w:t>7.2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645E0">
        <w:rPr>
          <w:rFonts w:ascii="Times New Roman" w:hAnsi="Times New Roman" w:cs="Times New Roman"/>
          <w:sz w:val="26"/>
          <w:szCs w:val="26"/>
        </w:rPr>
        <w:t xml:space="preserve"> Н</w:t>
      </w:r>
      <w:r w:rsidRPr="00A61DA1">
        <w:rPr>
          <w:rFonts w:ascii="Times New Roman" w:hAnsi="Times New Roman" w:cs="Times New Roman"/>
          <w:sz w:val="26"/>
          <w:szCs w:val="26"/>
        </w:rPr>
        <w:t>оминаци</w:t>
      </w:r>
      <w:r w:rsidR="001645E0">
        <w:rPr>
          <w:rFonts w:ascii="Times New Roman" w:hAnsi="Times New Roman" w:cs="Times New Roman"/>
          <w:sz w:val="26"/>
          <w:szCs w:val="26"/>
        </w:rPr>
        <w:t>я</w:t>
      </w:r>
      <w:r w:rsidR="003B1359">
        <w:rPr>
          <w:rFonts w:ascii="Times New Roman" w:hAnsi="Times New Roman" w:cs="Times New Roman"/>
          <w:sz w:val="26"/>
          <w:szCs w:val="26"/>
        </w:rPr>
        <w:t xml:space="preserve"> </w:t>
      </w:r>
      <w:r w:rsidRPr="00A61DA1">
        <w:rPr>
          <w:rFonts w:ascii="Times New Roman" w:hAnsi="Times New Roman" w:cs="Times New Roman"/>
          <w:b/>
          <w:sz w:val="26"/>
          <w:szCs w:val="26"/>
        </w:rPr>
        <w:t>«</w:t>
      </w:r>
      <w:r w:rsidR="00F76960">
        <w:rPr>
          <w:rFonts w:ascii="Times New Roman" w:hAnsi="Times New Roman" w:cs="Times New Roman"/>
          <w:b/>
          <w:sz w:val="26"/>
          <w:szCs w:val="26"/>
        </w:rPr>
        <w:t>Открытка на память</w:t>
      </w:r>
      <w:r w:rsidRPr="00A61DA1">
        <w:rPr>
          <w:rFonts w:ascii="Times New Roman" w:hAnsi="Times New Roman" w:cs="Times New Roman"/>
          <w:b/>
          <w:sz w:val="26"/>
          <w:szCs w:val="26"/>
        </w:rPr>
        <w:t>»</w:t>
      </w:r>
      <w:r w:rsidR="002951CA">
        <w:rPr>
          <w:rFonts w:ascii="Times New Roman" w:hAnsi="Times New Roman" w:cs="Times New Roman"/>
          <w:sz w:val="26"/>
          <w:szCs w:val="26"/>
        </w:rPr>
        <w:t xml:space="preserve"> - творческая работа в форме поздравительной открытки к юбилею автора.</w:t>
      </w:r>
    </w:p>
    <w:p w:rsidR="00802545" w:rsidRDefault="00802545" w:rsidP="00802545">
      <w:pPr>
        <w:widowControl w:val="0"/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821FFB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Технические требования: </w:t>
      </w:r>
    </w:p>
    <w:p w:rsidR="002951CA" w:rsidRDefault="002951CA" w:rsidP="002951CA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открытка может быть оформлена с помощью </w:t>
      </w:r>
      <w:proofErr w:type="spellStart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онлайн-редакторов</w:t>
      </w:r>
      <w:proofErr w:type="spellEnd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различных </w:t>
      </w:r>
      <w:proofErr w:type="spellStart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онлайн-программ</w:t>
      </w:r>
      <w:proofErr w:type="spellEnd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MicrosoftPowerPoint</w:t>
      </w:r>
      <w:proofErr w:type="spellEnd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proofErr w:type="spellStart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Canva</w:t>
      </w:r>
      <w:proofErr w:type="spellEnd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proofErr w:type="spellStart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AdobePhotoshop</w:t>
      </w:r>
      <w:proofErr w:type="spellEnd"/>
      <w:r w:rsidRPr="002951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др.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или ручной работы – в виде рисунка (карандашом, красками и др.), в техниках: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аппликация, вышивка и др.</w:t>
      </w:r>
    </w:p>
    <w:p w:rsidR="002951CA" w:rsidRDefault="002951CA" w:rsidP="002951CA">
      <w:pPr>
        <w:spacing w:after="0" w:line="240" w:lineRule="auto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A61DA1">
        <w:rPr>
          <w:rFonts w:ascii="Times New Roman" w:hAnsi="Times New Roman" w:cs="Times New Roman"/>
          <w:i/>
          <w:sz w:val="26"/>
          <w:szCs w:val="26"/>
        </w:rPr>
        <w:t>Критерии оценки</w:t>
      </w:r>
      <w:r>
        <w:rPr>
          <w:rFonts w:ascii="Times New Roman" w:hAnsi="Times New Roman" w:cs="Times New Roman"/>
          <w:i/>
          <w:sz w:val="26"/>
          <w:szCs w:val="26"/>
        </w:rPr>
        <w:t xml:space="preserve"> открытки</w:t>
      </w:r>
      <w:r w:rsidRPr="00A61DA1">
        <w:rPr>
          <w:rFonts w:ascii="Times New Roman" w:hAnsi="Times New Roman" w:cs="Times New Roman"/>
          <w:i/>
          <w:sz w:val="26"/>
          <w:szCs w:val="26"/>
        </w:rPr>
        <w:t>:</w:t>
      </w:r>
    </w:p>
    <w:p w:rsidR="00F76960" w:rsidRPr="00F76960" w:rsidRDefault="00F76960" w:rsidP="00F76960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60">
        <w:rPr>
          <w:rFonts w:ascii="Times New Roman" w:hAnsi="Times New Roman" w:cs="Times New Roman"/>
          <w:sz w:val="26"/>
          <w:szCs w:val="26"/>
        </w:rPr>
        <w:t>соответствие тематике;</w:t>
      </w:r>
    </w:p>
    <w:p w:rsidR="00F76960" w:rsidRPr="00F76960" w:rsidRDefault="00F76960" w:rsidP="00F76960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60">
        <w:rPr>
          <w:rFonts w:ascii="Times New Roman" w:hAnsi="Times New Roman" w:cs="Times New Roman"/>
          <w:sz w:val="26"/>
          <w:szCs w:val="26"/>
        </w:rPr>
        <w:t>оригинальное авторское решение;</w:t>
      </w:r>
    </w:p>
    <w:p w:rsidR="00F76960" w:rsidRPr="00F76960" w:rsidRDefault="00F76960" w:rsidP="00F76960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60">
        <w:rPr>
          <w:rFonts w:ascii="Times New Roman" w:hAnsi="Times New Roman" w:cs="Times New Roman"/>
          <w:sz w:val="26"/>
          <w:szCs w:val="26"/>
        </w:rPr>
        <w:t>творческий подход к раскрытию темы;</w:t>
      </w:r>
    </w:p>
    <w:p w:rsidR="007D115C" w:rsidRPr="00243FA8" w:rsidRDefault="00F76960" w:rsidP="00243FA8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60">
        <w:rPr>
          <w:rFonts w:ascii="Times New Roman" w:hAnsi="Times New Roman" w:cs="Times New Roman"/>
          <w:sz w:val="26"/>
          <w:szCs w:val="26"/>
        </w:rPr>
        <w:t>художественный и эстетический уровень исполнения.</w:t>
      </w:r>
    </w:p>
    <w:p w:rsidR="007D115C" w:rsidRDefault="007D115C" w:rsidP="00AC6D3D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D3D" w:rsidRPr="00111917" w:rsidRDefault="00AC6D3D" w:rsidP="00AC6D3D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917">
        <w:rPr>
          <w:rFonts w:ascii="Times New Roman" w:hAnsi="Times New Roman" w:cs="Times New Roman"/>
          <w:b/>
          <w:sz w:val="26"/>
          <w:szCs w:val="26"/>
        </w:rPr>
        <w:t>8. Порядок отбора и представления конкурсных работ</w:t>
      </w:r>
    </w:p>
    <w:p w:rsidR="00AC6D3D" w:rsidRPr="00AC6D3D" w:rsidRDefault="00AC6D3D" w:rsidP="00AC6D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Участники К</w:t>
      </w:r>
      <w:r w:rsidRPr="00111917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Pr="00111917">
        <w:rPr>
          <w:rFonts w:ascii="Times New Roman" w:hAnsi="Times New Roman" w:cs="Times New Roman"/>
          <w:bCs/>
          <w:sz w:val="26"/>
          <w:szCs w:val="26"/>
          <w:lang w:val="kk-KZ"/>
        </w:rPr>
        <w:t>направляют творческие работы (по одной в каждой номинации)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вместе с </w:t>
      </w:r>
      <w:r w:rsidR="0030672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четко заполненной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заявкой на участие в К</w:t>
      </w:r>
      <w:r w:rsidRPr="00111917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онкурсе в Оргкомитеты библиотек-участниц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либо в Оргкомитет организатора К</w:t>
      </w:r>
      <w:r w:rsidRPr="00111917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онкурса до </w:t>
      </w:r>
      <w:r w:rsidRPr="00A17224">
        <w:rPr>
          <w:rFonts w:ascii="Times New Roman" w:hAnsi="Times New Roman" w:cs="Times New Roman"/>
          <w:bCs/>
          <w:sz w:val="26"/>
          <w:szCs w:val="26"/>
          <w:lang w:val="kk-KZ"/>
        </w:rPr>
        <w:t>3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1</w:t>
      </w:r>
      <w:r w:rsidRPr="00A1722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июля 202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2</w:t>
      </w:r>
      <w:r w:rsidRPr="00A1722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года на электронный адрес </w:t>
      </w:r>
      <w:proofErr w:type="spellStart"/>
      <w:r w:rsidRPr="00AC6D3D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odyub</w:t>
      </w:r>
      <w:proofErr w:type="spellEnd"/>
      <w:r w:rsidRPr="00AC6D3D">
        <w:rPr>
          <w:rFonts w:ascii="Times New Roman" w:hAnsi="Times New Roman" w:cs="Times New Roman"/>
          <w:b/>
          <w:bCs/>
          <w:color w:val="7030A0"/>
          <w:sz w:val="26"/>
          <w:szCs w:val="26"/>
        </w:rPr>
        <w:t>_</w:t>
      </w:r>
      <w:proofErr w:type="spellStart"/>
      <w:r w:rsidRPr="00AC6D3D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konkurs</w:t>
      </w:r>
      <w:proofErr w:type="spellEnd"/>
      <w:r w:rsidRPr="00AC6D3D">
        <w:rPr>
          <w:rFonts w:ascii="Times New Roman" w:hAnsi="Times New Roman" w:cs="Times New Roman"/>
          <w:b/>
          <w:bCs/>
          <w:color w:val="7030A0"/>
          <w:sz w:val="26"/>
          <w:szCs w:val="26"/>
        </w:rPr>
        <w:t>@</w:t>
      </w:r>
      <w:r w:rsidRPr="00AC6D3D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mail</w:t>
      </w:r>
      <w:r w:rsidRPr="00AC6D3D">
        <w:rPr>
          <w:rFonts w:ascii="Times New Roman" w:hAnsi="Times New Roman" w:cs="Times New Roman"/>
          <w:b/>
          <w:bCs/>
          <w:color w:val="7030A0"/>
          <w:sz w:val="26"/>
          <w:szCs w:val="26"/>
        </w:rPr>
        <w:t>.</w:t>
      </w:r>
      <w:proofErr w:type="spellStart"/>
      <w:r w:rsidRPr="00AC6D3D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ru</w:t>
      </w:r>
      <w:proofErr w:type="spellEnd"/>
      <w:r w:rsidR="00306729">
        <w:rPr>
          <w:rFonts w:ascii="Times New Roman" w:hAnsi="Times New Roman" w:cs="Times New Roman"/>
          <w:bCs/>
          <w:sz w:val="26"/>
          <w:szCs w:val="26"/>
        </w:rPr>
        <w:t>с пометкой «Мои берега</w:t>
      </w:r>
      <w:r w:rsidR="00306729" w:rsidRPr="0030672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C6D3D" w:rsidRPr="00111917" w:rsidRDefault="00AC6D3D" w:rsidP="00AC6D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11917">
        <w:rPr>
          <w:rFonts w:ascii="Times New Roman" w:hAnsi="Times New Roman" w:cs="Times New Roman"/>
          <w:bCs/>
          <w:sz w:val="26"/>
          <w:szCs w:val="26"/>
        </w:rPr>
        <w:t xml:space="preserve">8.2 Присланные работы будут размещены в специальном информационном блоге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Конкурса </w:t>
      </w:r>
      <w:hyperlink r:id="rId7" w:history="1">
        <w:r w:rsidR="00E741D0" w:rsidRPr="00920368">
          <w:rPr>
            <w:rStyle w:val="a4"/>
            <w:rFonts w:ascii="Times New Roman" w:hAnsi="Times New Roman" w:cs="Times New Roman"/>
            <w:sz w:val="26"/>
            <w:szCs w:val="26"/>
          </w:rPr>
          <w:t>https://berega.vkolibrary.kz</w:t>
        </w:r>
      </w:hyperlink>
      <w:r>
        <w:rPr>
          <w:rFonts w:ascii="Times New Roman" w:hAnsi="Times New Roman" w:cs="Times New Roman"/>
          <w:bCs/>
          <w:sz w:val="26"/>
          <w:szCs w:val="26"/>
        </w:rPr>
        <w:t>на</w:t>
      </w:r>
      <w:r w:rsidRPr="00111917">
        <w:rPr>
          <w:rFonts w:ascii="Times New Roman" w:hAnsi="Times New Roman" w:cs="Times New Roman"/>
          <w:bCs/>
          <w:sz w:val="26"/>
          <w:szCs w:val="26"/>
        </w:rPr>
        <w:t xml:space="preserve">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Библиотеки </w:t>
      </w:r>
      <w:hyperlink r:id="rId8" w:history="1">
        <w:r w:rsidRPr="00111917">
          <w:rPr>
            <w:rFonts w:ascii="Times New Roman" w:hAnsi="Times New Roman" w:cs="Times New Roman"/>
            <w:bCs/>
            <w:color w:val="0563C1" w:themeColor="hyperlink"/>
            <w:sz w:val="26"/>
            <w:szCs w:val="26"/>
            <w:u w:val="single"/>
          </w:rPr>
          <w:t>www.vkolibrary.kz</w:t>
        </w:r>
      </w:hyperlink>
      <w:r w:rsidRPr="00111917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  <w:r w:rsidRPr="00647DD8">
        <w:rPr>
          <w:rFonts w:ascii="Times New Roman" w:hAnsi="Times New Roman" w:cs="Times New Roman"/>
          <w:bCs/>
          <w:sz w:val="26"/>
          <w:szCs w:val="26"/>
          <w:lang w:val="kk-KZ"/>
        </w:rPr>
        <w:t>а также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канале Б</w:t>
      </w:r>
      <w:r w:rsidRPr="00647DD8">
        <w:rPr>
          <w:rFonts w:ascii="Times New Roman" w:hAnsi="Times New Roman" w:cs="Times New Roman"/>
          <w:bCs/>
          <w:sz w:val="26"/>
          <w:szCs w:val="26"/>
          <w:lang w:val="kk-KZ"/>
        </w:rPr>
        <w:t>иблиотеки в YouTube</w:t>
      </w:r>
      <w:r w:rsidRPr="00243FA8">
        <w:rPr>
          <w:rFonts w:ascii="Times New Roman" w:hAnsi="Times New Roman" w:cs="Times New Roman"/>
          <w:bCs/>
          <w:color w:val="2E74B5" w:themeColor="accent1" w:themeShade="BF"/>
          <w:sz w:val="26"/>
          <w:szCs w:val="26"/>
        </w:rPr>
        <w:t>(</w:t>
      </w:r>
      <w:hyperlink r:id="rId9" w:history="1">
        <w:r w:rsidRPr="00243FA8">
          <w:rPr>
            <w:rStyle w:val="a4"/>
            <w:rFonts w:ascii="Times New Roman" w:hAnsi="Times New Roman" w:cs="Times New Roman"/>
            <w:bCs/>
            <w:color w:val="2E74B5" w:themeColor="accent1" w:themeShade="BF"/>
            <w:sz w:val="26"/>
            <w:szCs w:val="26"/>
          </w:rPr>
          <w:t>https://www.youtube.com/channel/UCUVQJqg7tiG4ILfhGSpVevQ</w:t>
        </w:r>
      </w:hyperlink>
      <w:r w:rsidRPr="00243FA8">
        <w:rPr>
          <w:rFonts w:ascii="Times New Roman" w:hAnsi="Times New Roman" w:cs="Times New Roman"/>
          <w:bCs/>
          <w:color w:val="2E74B5" w:themeColor="accent1" w:themeShade="BF"/>
          <w:sz w:val="26"/>
          <w:szCs w:val="26"/>
        </w:rPr>
        <w:t>)</w:t>
      </w:r>
      <w:r w:rsidRPr="00647DD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47DD8">
        <w:rPr>
          <w:rFonts w:ascii="Times New Roman" w:hAnsi="Times New Roman" w:cs="Times New Roman"/>
          <w:bCs/>
          <w:sz w:val="26"/>
          <w:szCs w:val="26"/>
          <w:lang w:val="kk-KZ"/>
        </w:rPr>
        <w:t>где с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1</w:t>
      </w:r>
      <w:r w:rsidRPr="00647DD8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августа по 20 сентября 202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2</w:t>
      </w:r>
      <w:r w:rsidRPr="00647DD8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года будет проходить народное голосование.</w:t>
      </w:r>
    </w:p>
    <w:p w:rsidR="00AC6D3D" w:rsidRDefault="00AC6D3D" w:rsidP="00AC6D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917">
        <w:rPr>
          <w:rFonts w:ascii="Times New Roman" w:hAnsi="Times New Roman" w:cs="Times New Roman"/>
          <w:bCs/>
          <w:sz w:val="26"/>
          <w:szCs w:val="26"/>
        </w:rPr>
        <w:t xml:space="preserve">8.3. </w:t>
      </w:r>
      <w:r w:rsidRPr="00F76960">
        <w:rPr>
          <w:rFonts w:ascii="Times New Roman" w:hAnsi="Times New Roman" w:cs="Times New Roman"/>
          <w:bCs/>
          <w:sz w:val="26"/>
          <w:szCs w:val="26"/>
        </w:rPr>
        <w:t>Работы, поступившие в Оргкомитет после указанных сроков, к участию в Конкурсе не допускаются.</w:t>
      </w:r>
    </w:p>
    <w:p w:rsidR="00111917" w:rsidRPr="00F76960" w:rsidRDefault="00111917" w:rsidP="00F76960">
      <w:pPr>
        <w:tabs>
          <w:tab w:val="left" w:pos="3660"/>
        </w:tabs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bookmarkStart w:id="1" w:name="bookmark3"/>
    </w:p>
    <w:p w:rsidR="00111917" w:rsidRPr="00111917" w:rsidRDefault="00111917" w:rsidP="001119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917">
        <w:rPr>
          <w:rFonts w:ascii="Times New Roman" w:hAnsi="Times New Roman" w:cs="Times New Roman"/>
          <w:b/>
          <w:bCs/>
          <w:sz w:val="26"/>
          <w:szCs w:val="26"/>
        </w:rPr>
        <w:t xml:space="preserve">9. Подведение итогов </w:t>
      </w:r>
      <w:r w:rsidR="00BF6A50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111917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111917" w:rsidRPr="00111917" w:rsidRDefault="00111917" w:rsidP="0011191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11917">
        <w:rPr>
          <w:rFonts w:ascii="Times New Roman" w:hAnsi="Times New Roman" w:cs="Times New Roman"/>
          <w:bCs/>
          <w:sz w:val="26"/>
          <w:szCs w:val="26"/>
        </w:rPr>
        <w:lastRenderedPageBreak/>
        <w:t>9.1. Для опре</w:t>
      </w:r>
      <w:r w:rsidR="000E7069">
        <w:rPr>
          <w:rFonts w:ascii="Times New Roman" w:hAnsi="Times New Roman" w:cs="Times New Roman"/>
          <w:bCs/>
          <w:sz w:val="26"/>
          <w:szCs w:val="26"/>
        </w:rPr>
        <w:t xml:space="preserve">деления победителей </w:t>
      </w:r>
      <w:r w:rsidR="00BF6A50">
        <w:rPr>
          <w:rFonts w:ascii="Times New Roman" w:hAnsi="Times New Roman" w:cs="Times New Roman"/>
          <w:bCs/>
          <w:sz w:val="26"/>
          <w:szCs w:val="26"/>
        </w:rPr>
        <w:t>К</w:t>
      </w:r>
      <w:r w:rsidRPr="00111917">
        <w:rPr>
          <w:rFonts w:ascii="Times New Roman" w:hAnsi="Times New Roman" w:cs="Times New Roman"/>
          <w:bCs/>
          <w:sz w:val="26"/>
          <w:szCs w:val="26"/>
        </w:rPr>
        <w:t xml:space="preserve">онкурса создается жюри, которое возглавляет председатель, а в случае его отсутствия </w:t>
      </w:r>
      <w:r w:rsidR="00EA346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11917">
        <w:rPr>
          <w:rFonts w:ascii="Times New Roman" w:hAnsi="Times New Roman" w:cs="Times New Roman"/>
          <w:bCs/>
          <w:sz w:val="26"/>
          <w:szCs w:val="26"/>
        </w:rPr>
        <w:t xml:space="preserve">заместитель председателя. </w:t>
      </w:r>
    </w:p>
    <w:p w:rsidR="00111917" w:rsidRPr="0090349A" w:rsidRDefault="00111917" w:rsidP="009034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11917">
        <w:rPr>
          <w:rFonts w:ascii="Times New Roman" w:hAnsi="Times New Roman" w:cs="Times New Roman"/>
          <w:bCs/>
          <w:sz w:val="26"/>
          <w:szCs w:val="26"/>
        </w:rPr>
        <w:t xml:space="preserve">Каждый член жюри оценивает работы участников в определенной номинации </w:t>
      </w:r>
      <w:r w:rsidR="002440DF" w:rsidRPr="002440DF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2440DF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2440DF">
        <w:rPr>
          <w:rFonts w:ascii="Times New Roman" w:hAnsi="Times New Roman" w:cs="Times New Roman"/>
          <w:b/>
          <w:bCs/>
          <w:sz w:val="26"/>
          <w:szCs w:val="26"/>
        </w:rPr>
        <w:t>Видеочтение</w:t>
      </w:r>
      <w:proofErr w:type="spellEnd"/>
      <w:r w:rsidRPr="002440DF">
        <w:rPr>
          <w:rFonts w:ascii="Times New Roman" w:hAnsi="Times New Roman" w:cs="Times New Roman"/>
          <w:b/>
          <w:bCs/>
          <w:sz w:val="26"/>
          <w:szCs w:val="26"/>
        </w:rPr>
        <w:t>»,</w:t>
      </w:r>
      <w:r w:rsidR="003B13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7224" w:rsidRPr="002440D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76960" w:rsidRPr="002440DF">
        <w:rPr>
          <w:rFonts w:ascii="Times New Roman" w:hAnsi="Times New Roman" w:cs="Times New Roman"/>
          <w:b/>
          <w:bCs/>
          <w:sz w:val="26"/>
          <w:szCs w:val="26"/>
        </w:rPr>
        <w:t>Открытка на память</w:t>
      </w:r>
      <w:r w:rsidR="00D2208E" w:rsidRPr="002440DF">
        <w:rPr>
          <w:rFonts w:ascii="Times New Roman" w:hAnsi="Times New Roman" w:cs="Times New Roman"/>
          <w:b/>
          <w:sz w:val="26"/>
          <w:szCs w:val="26"/>
        </w:rPr>
        <w:t>»</w:t>
      </w:r>
      <w:r w:rsidRPr="000E7069">
        <w:rPr>
          <w:rFonts w:ascii="Times New Roman" w:hAnsi="Times New Roman" w:cs="Times New Roman"/>
          <w:sz w:val="26"/>
          <w:szCs w:val="26"/>
        </w:rPr>
        <w:t xml:space="preserve">) </w:t>
      </w:r>
      <w:r w:rsidRPr="000E7069">
        <w:rPr>
          <w:rFonts w:ascii="Times New Roman" w:hAnsi="Times New Roman" w:cs="Times New Roman"/>
          <w:bCs/>
          <w:sz w:val="26"/>
          <w:szCs w:val="26"/>
        </w:rPr>
        <w:t xml:space="preserve">на соответствие </w:t>
      </w:r>
      <w:r w:rsidRPr="00111917">
        <w:rPr>
          <w:rFonts w:ascii="Times New Roman" w:hAnsi="Times New Roman" w:cs="Times New Roman"/>
          <w:bCs/>
          <w:sz w:val="26"/>
          <w:szCs w:val="26"/>
        </w:rPr>
        <w:t>критериям</w:t>
      </w:r>
      <w:proofErr w:type="gramStart"/>
      <w:r w:rsidRPr="00111917">
        <w:rPr>
          <w:rFonts w:ascii="Times New Roman" w:hAnsi="Times New Roman" w:cs="Times New Roman"/>
          <w:bCs/>
          <w:sz w:val="26"/>
          <w:szCs w:val="26"/>
        </w:rPr>
        <w:t>.И</w:t>
      </w:r>
      <w:proofErr w:type="gramEnd"/>
      <w:r w:rsidRPr="00111917">
        <w:rPr>
          <w:rFonts w:ascii="Times New Roman" w:hAnsi="Times New Roman" w:cs="Times New Roman"/>
          <w:bCs/>
          <w:sz w:val="26"/>
          <w:szCs w:val="26"/>
        </w:rPr>
        <w:t>тоговый подсчет голосов осуществляет Оргкомитет.При равном количестве голосов победитель определяется председателем, его голос является решающим.</w:t>
      </w:r>
    </w:p>
    <w:p w:rsidR="00111917" w:rsidRPr="00A17224" w:rsidRDefault="00111917" w:rsidP="00111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917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BF6A50">
        <w:rPr>
          <w:rFonts w:ascii="Times New Roman" w:hAnsi="Times New Roman" w:cs="Times New Roman"/>
          <w:sz w:val="26"/>
          <w:szCs w:val="26"/>
        </w:rPr>
        <w:t>К</w:t>
      </w:r>
      <w:r w:rsidRPr="00111917">
        <w:rPr>
          <w:rFonts w:ascii="Times New Roman" w:hAnsi="Times New Roman" w:cs="Times New Roman"/>
          <w:sz w:val="26"/>
          <w:szCs w:val="26"/>
        </w:rPr>
        <w:t xml:space="preserve">онкурса определяются </w:t>
      </w:r>
      <w:r w:rsidRPr="0090349A">
        <w:rPr>
          <w:rFonts w:ascii="Times New Roman" w:hAnsi="Times New Roman" w:cs="Times New Roman"/>
          <w:b/>
          <w:i/>
          <w:sz w:val="26"/>
          <w:szCs w:val="26"/>
          <w:u w:val="single"/>
        </w:rPr>
        <w:t>до 20 сентября 20</w:t>
      </w:r>
      <w:r w:rsidR="000F6817" w:rsidRPr="0090349A">
        <w:rPr>
          <w:rFonts w:ascii="Times New Roman" w:hAnsi="Times New Roman" w:cs="Times New Roman"/>
          <w:b/>
          <w:i/>
          <w:sz w:val="26"/>
          <w:szCs w:val="26"/>
          <w:u w:val="single"/>
        </w:rPr>
        <w:t>22</w:t>
      </w:r>
      <w:r w:rsidRPr="009034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  <w:r w:rsidRPr="00A17224">
        <w:rPr>
          <w:rFonts w:ascii="Times New Roman" w:hAnsi="Times New Roman" w:cs="Times New Roman"/>
          <w:sz w:val="26"/>
          <w:szCs w:val="26"/>
        </w:rPr>
        <w:t xml:space="preserve"> согласно установленным критериям.</w:t>
      </w:r>
    </w:p>
    <w:p w:rsidR="00111917" w:rsidRPr="00111917" w:rsidRDefault="00111917" w:rsidP="0011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7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</w:t>
      </w:r>
      <w:r w:rsidR="00BF6A50">
        <w:rPr>
          <w:rFonts w:ascii="Times New Roman" w:hAnsi="Times New Roman" w:cs="Times New Roman"/>
          <w:sz w:val="26"/>
          <w:szCs w:val="26"/>
        </w:rPr>
        <w:t>К</w:t>
      </w:r>
      <w:r w:rsidR="0027217A" w:rsidRPr="00111917">
        <w:rPr>
          <w:rFonts w:ascii="Times New Roman" w:hAnsi="Times New Roman" w:cs="Times New Roman"/>
          <w:sz w:val="26"/>
          <w:szCs w:val="26"/>
        </w:rPr>
        <w:t>онкурса</w:t>
      </w:r>
      <w:r w:rsidRPr="00A17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</w:t>
      </w:r>
      <w:r w:rsidRPr="00705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подведены </w:t>
      </w:r>
      <w:r w:rsidR="007054D7" w:rsidRPr="007054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 конце</w:t>
      </w:r>
      <w:r w:rsidRPr="007054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сентября 202</w:t>
      </w:r>
      <w:r w:rsidR="00AC6D3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Pr="007054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Pr="00A17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</w:t>
      </w:r>
      <w:r w:rsidRPr="00111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ут</w:t>
      </w:r>
      <w:r w:rsidR="00243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верждены I, II, III места в двух</w:t>
      </w:r>
      <w:r w:rsidRPr="00111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номинациях. Победители получат дипломы, так же предусмотрены сертификаты всем, принявшим участие в конкурсе. </w:t>
      </w:r>
    </w:p>
    <w:p w:rsidR="00111917" w:rsidRPr="00A17224" w:rsidRDefault="00111917" w:rsidP="001119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722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9.2. Народное голосование (см. пункт 8) будет проходить на </w:t>
      </w:r>
      <w:r w:rsidR="00B12207" w:rsidRPr="00647DD8">
        <w:rPr>
          <w:rFonts w:ascii="Times New Roman" w:hAnsi="Times New Roman" w:cs="Times New Roman"/>
          <w:bCs/>
          <w:sz w:val="26"/>
          <w:szCs w:val="26"/>
          <w:lang w:val="kk-KZ"/>
        </w:rPr>
        <w:t>канале библиотеки в</w:t>
      </w:r>
      <w:r w:rsidR="00EE5DE3" w:rsidRPr="00647DD8">
        <w:rPr>
          <w:rFonts w:ascii="Times New Roman" w:hAnsi="Times New Roman" w:cs="Times New Roman"/>
          <w:bCs/>
          <w:sz w:val="26"/>
          <w:szCs w:val="26"/>
          <w:lang w:val="en-US"/>
        </w:rPr>
        <w:t>YouTube</w:t>
      </w:r>
      <w:r w:rsidR="00EE5DE3" w:rsidRPr="00647DD8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10" w:history="1">
        <w:r w:rsidR="00B12207" w:rsidRPr="00647DD8">
          <w:rPr>
            <w:rStyle w:val="a4"/>
            <w:rFonts w:ascii="Times New Roman" w:hAnsi="Times New Roman" w:cs="Times New Roman"/>
            <w:bCs/>
            <w:sz w:val="26"/>
            <w:szCs w:val="26"/>
          </w:rPr>
          <w:t>https://www.youtube.com/channel/UCUVQJqg7tiG4ILfhGSpVevQ</w:t>
        </w:r>
      </w:hyperlink>
      <w:r w:rsidR="00EE5DE3" w:rsidRPr="00647DD8">
        <w:rPr>
          <w:rFonts w:ascii="Times New Roman" w:hAnsi="Times New Roman" w:cs="Times New Roman"/>
          <w:bCs/>
          <w:sz w:val="26"/>
          <w:szCs w:val="26"/>
        </w:rPr>
        <w:t>)</w:t>
      </w:r>
      <w:r w:rsidR="003B13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349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kk-KZ"/>
        </w:rPr>
        <w:t>с</w:t>
      </w:r>
      <w:r w:rsidR="00F76960" w:rsidRPr="0090349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kk-KZ"/>
        </w:rPr>
        <w:t xml:space="preserve"> 1</w:t>
      </w:r>
      <w:r w:rsidRPr="0090349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kk-KZ"/>
        </w:rPr>
        <w:t xml:space="preserve"> августа по 20</w:t>
      </w:r>
      <w:r w:rsidR="00AC6D3D" w:rsidRPr="0090349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kk-KZ"/>
        </w:rPr>
        <w:t xml:space="preserve"> сентября 2022</w:t>
      </w:r>
      <w:r w:rsidRPr="0090349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kk-KZ"/>
        </w:rPr>
        <w:t xml:space="preserve"> года.</w:t>
      </w:r>
      <w:r w:rsidR="007054D7">
        <w:rPr>
          <w:rFonts w:ascii="Times New Roman" w:hAnsi="Times New Roman" w:cs="Times New Roman"/>
          <w:bCs/>
          <w:sz w:val="26"/>
          <w:szCs w:val="26"/>
          <w:lang w:val="kk-KZ"/>
        </w:rPr>
        <w:t>Каждый,</w:t>
      </w:r>
      <w:r w:rsidRPr="00A17224">
        <w:rPr>
          <w:rFonts w:ascii="Times New Roman" w:hAnsi="Times New Roman" w:cs="Times New Roman"/>
          <w:bCs/>
          <w:sz w:val="26"/>
          <w:szCs w:val="26"/>
          <w:lang w:val="kk-KZ"/>
        </w:rPr>
        <w:t>вне зависимости от возраста и места проживания</w:t>
      </w:r>
      <w:r w:rsidR="007054D7">
        <w:rPr>
          <w:rFonts w:ascii="Times New Roman" w:hAnsi="Times New Roman" w:cs="Times New Roman"/>
          <w:bCs/>
          <w:sz w:val="26"/>
          <w:szCs w:val="26"/>
          <w:lang w:val="kk-KZ"/>
        </w:rPr>
        <w:t>,</w:t>
      </w:r>
      <w:r w:rsidRPr="00A1722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буд</w:t>
      </w:r>
      <w:r w:rsidR="007054D7">
        <w:rPr>
          <w:rFonts w:ascii="Times New Roman" w:hAnsi="Times New Roman" w:cs="Times New Roman"/>
          <w:bCs/>
          <w:sz w:val="26"/>
          <w:szCs w:val="26"/>
          <w:lang w:val="kk-KZ"/>
        </w:rPr>
        <w:t>е</w:t>
      </w:r>
      <w:r w:rsidRPr="00A1722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т иметь возможность проголосовать за понравившуюся работу участников конкурса в </w:t>
      </w:r>
      <w:r w:rsidR="00243FA8">
        <w:rPr>
          <w:rFonts w:ascii="Times New Roman" w:hAnsi="Times New Roman" w:cs="Times New Roman"/>
          <w:bCs/>
          <w:sz w:val="26"/>
          <w:szCs w:val="26"/>
          <w:lang w:val="kk-KZ"/>
        </w:rPr>
        <w:t>двух</w:t>
      </w:r>
      <w:r w:rsidRPr="00A1722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номинациях: </w:t>
      </w:r>
      <w:r w:rsidRPr="00A17224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A17224">
        <w:rPr>
          <w:rFonts w:ascii="Times New Roman" w:hAnsi="Times New Roman" w:cs="Times New Roman"/>
          <w:bCs/>
          <w:sz w:val="26"/>
          <w:szCs w:val="26"/>
        </w:rPr>
        <w:t>Видеочтение</w:t>
      </w:r>
      <w:proofErr w:type="spellEnd"/>
      <w:r w:rsidRPr="00A17224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A17224" w:rsidRPr="00A17224">
        <w:rPr>
          <w:rFonts w:ascii="Times New Roman" w:hAnsi="Times New Roman" w:cs="Times New Roman"/>
          <w:bCs/>
          <w:sz w:val="26"/>
          <w:szCs w:val="26"/>
        </w:rPr>
        <w:t>«</w:t>
      </w:r>
      <w:r w:rsidR="00F76960">
        <w:rPr>
          <w:rFonts w:ascii="Times New Roman" w:hAnsi="Times New Roman" w:cs="Times New Roman"/>
          <w:bCs/>
          <w:sz w:val="26"/>
          <w:szCs w:val="26"/>
        </w:rPr>
        <w:t>Открытка на память</w:t>
      </w:r>
      <w:r w:rsidR="00A17224" w:rsidRPr="00A17224">
        <w:rPr>
          <w:rFonts w:ascii="Times New Roman" w:hAnsi="Times New Roman" w:cs="Times New Roman"/>
          <w:bCs/>
          <w:sz w:val="26"/>
          <w:szCs w:val="26"/>
        </w:rPr>
        <w:t>»</w:t>
      </w:r>
      <w:r w:rsidR="00243FA8">
        <w:rPr>
          <w:rFonts w:ascii="Times New Roman" w:hAnsi="Times New Roman" w:cs="Times New Roman"/>
          <w:bCs/>
          <w:sz w:val="26"/>
          <w:szCs w:val="26"/>
        </w:rPr>
        <w:t>.</w:t>
      </w:r>
    </w:p>
    <w:p w:rsidR="00111917" w:rsidRPr="00A17224" w:rsidRDefault="00111917" w:rsidP="001119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2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Голосование завершится</w:t>
      </w:r>
      <w:r w:rsidRPr="009034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20</w:t>
      </w:r>
      <w:r w:rsidR="00AC6D3D" w:rsidRPr="009034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сентября 2022</w:t>
      </w:r>
      <w:r w:rsidRPr="009034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года.</w:t>
      </w:r>
      <w:r w:rsidRPr="00A17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Имена побед</w:t>
      </w:r>
      <w:r w:rsidR="00E7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ителей народного голосования в </w:t>
      </w:r>
      <w:r w:rsidR="00F76960" w:rsidRPr="00243FA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двух</w:t>
      </w:r>
      <w:r w:rsidRPr="00A1722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номинациях будут озвучены одновременно с лауреатами конкурса, ставшими призерами по итогам работы жюри. Они также будут награждены дипломами.</w:t>
      </w:r>
    </w:p>
    <w:p w:rsidR="00111917" w:rsidRPr="00111917" w:rsidRDefault="00111917" w:rsidP="0011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917" w:rsidRPr="00A61DA1" w:rsidRDefault="00111917" w:rsidP="006C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Права на использование работ, поступивших на конкурс</w:t>
      </w:r>
    </w:p>
    <w:p w:rsidR="00111917" w:rsidRPr="00A61DA1" w:rsidRDefault="00111917" w:rsidP="0011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 участием в </w:t>
      </w:r>
      <w:r w:rsidR="00BF6A5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1DA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участники дают согласие его организаторам на использование своих работ без выплат авторского вознаграждения, но с обязательным указанием имени автора следующими способами: размещать тексты конкурсных работ, видеоматериалы</w:t>
      </w:r>
      <w:r w:rsidR="007054D7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блоге</w:t>
      </w:r>
      <w:r w:rsidR="00BF6A50" w:rsidRPr="009501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hyperlink r:id="rId11" w:history="1">
        <w:r w:rsidR="00E741D0" w:rsidRPr="00920368">
          <w:rPr>
            <w:rStyle w:val="a4"/>
            <w:rFonts w:ascii="Times New Roman" w:hAnsi="Times New Roman" w:cs="Times New Roman"/>
            <w:sz w:val="26"/>
            <w:szCs w:val="26"/>
          </w:rPr>
          <w:t>https://berega.vkolibrary.kz</w:t>
        </w:r>
      </w:hyperlink>
      <w:r w:rsidR="007054D7" w:rsidRPr="00E74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54D7" w:rsidRPr="007054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размещенном</w:t>
      </w:r>
      <w:r w:rsidRPr="00A61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="000E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Библиотеки </w:t>
      </w:r>
      <w:hyperlink r:id="rId12" w:history="1">
        <w:r w:rsidRPr="00A61DA1">
          <w:rPr>
            <w:rFonts w:ascii="Times New Roman" w:hAnsi="Times New Roman" w:cs="Times New Roman"/>
            <w:bCs/>
            <w:sz w:val="26"/>
            <w:szCs w:val="26"/>
            <w:u w:val="single"/>
          </w:rPr>
          <w:t>www.vkolibrary.kz</w:t>
        </w:r>
      </w:hyperlink>
      <w:r w:rsidRPr="00A61DA1">
        <w:rPr>
          <w:rFonts w:ascii="Times New Roman" w:hAnsi="Times New Roman" w:cs="Times New Roman"/>
          <w:bCs/>
          <w:sz w:val="26"/>
          <w:szCs w:val="26"/>
        </w:rPr>
        <w:t xml:space="preserve">, в социальной сети </w:t>
      </w:r>
      <w:r w:rsidRPr="00A61DA1">
        <w:rPr>
          <w:rFonts w:ascii="Times New Roman" w:hAnsi="Times New Roman" w:cs="Times New Roman"/>
          <w:bCs/>
          <w:sz w:val="26"/>
          <w:szCs w:val="26"/>
          <w:lang w:val="en-US"/>
        </w:rPr>
        <w:t>Facebook</w:t>
      </w:r>
      <w:r w:rsidRPr="00A61DA1">
        <w:rPr>
          <w:rFonts w:ascii="Times New Roman" w:hAnsi="Times New Roman" w:cs="Times New Roman"/>
          <w:bCs/>
          <w:sz w:val="26"/>
          <w:szCs w:val="26"/>
        </w:rPr>
        <w:t>, демонстрировать на выставках и других публичных мероприятиях, публиковать в сборниках, а также в средствах массовой информации на некоммерческой основе.</w:t>
      </w:r>
    </w:p>
    <w:bookmarkEnd w:id="1"/>
    <w:p w:rsidR="00111917" w:rsidRDefault="00111917" w:rsidP="0011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eastAsia="ru-RU"/>
        </w:rPr>
      </w:pPr>
    </w:p>
    <w:p w:rsidR="0090349A" w:rsidRPr="0090349A" w:rsidRDefault="009E6A93" w:rsidP="001119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!!!Обратите</w:t>
      </w:r>
      <w:r w:rsidR="0090349A" w:rsidRPr="0090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адрес электронной почты</w:t>
      </w:r>
      <w:r w:rsidR="003B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49A" w:rsidRPr="0090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90349A" w:rsidRPr="0090349A">
        <w:rPr>
          <w:rFonts w:ascii="Times New Roman" w:hAnsi="Times New Roman" w:cs="Times New Roman"/>
          <w:b/>
          <w:bCs/>
          <w:sz w:val="28"/>
          <w:szCs w:val="28"/>
          <w:lang w:val="en-US"/>
        </w:rPr>
        <w:t>odyub</w:t>
      </w:r>
      <w:proofErr w:type="spellEnd"/>
      <w:r w:rsidR="0090349A" w:rsidRPr="0090349A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="0090349A" w:rsidRPr="0090349A">
        <w:rPr>
          <w:rFonts w:ascii="Times New Roman" w:hAnsi="Times New Roman" w:cs="Times New Roman"/>
          <w:b/>
          <w:bCs/>
          <w:sz w:val="28"/>
          <w:szCs w:val="28"/>
          <w:lang w:val="en-US"/>
        </w:rPr>
        <w:t>konkurs</w:t>
      </w:r>
      <w:proofErr w:type="spellEnd"/>
      <w:r w:rsidR="0090349A" w:rsidRPr="0090349A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90349A" w:rsidRPr="0090349A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90349A" w:rsidRPr="0090349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90349A" w:rsidRPr="0090349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73EA7" w:rsidRPr="0090349A" w:rsidRDefault="0090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9A">
        <w:rPr>
          <w:rFonts w:ascii="Times New Roman" w:hAnsi="Times New Roman" w:cs="Times New Roman"/>
          <w:bCs/>
          <w:sz w:val="28"/>
          <w:szCs w:val="28"/>
        </w:rPr>
        <w:t>Заявки и конкурсные работы просим отправлять на этот адрес.</w:t>
      </w:r>
    </w:p>
    <w:sectPr w:rsidR="00373EA7" w:rsidRPr="0090349A" w:rsidSect="001119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405020504050203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E13"/>
    <w:multiLevelType w:val="hybridMultilevel"/>
    <w:tmpl w:val="7652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1EB6"/>
    <w:multiLevelType w:val="hybridMultilevel"/>
    <w:tmpl w:val="C15A13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33C20"/>
    <w:multiLevelType w:val="multilevel"/>
    <w:tmpl w:val="95183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F1B73"/>
    <w:multiLevelType w:val="multilevel"/>
    <w:tmpl w:val="6B24A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2A1255"/>
    <w:multiLevelType w:val="hybridMultilevel"/>
    <w:tmpl w:val="EAF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5460"/>
    <w:multiLevelType w:val="hybridMultilevel"/>
    <w:tmpl w:val="827098B8"/>
    <w:lvl w:ilvl="0" w:tplc="DAFED234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44665"/>
    <w:multiLevelType w:val="hybridMultilevel"/>
    <w:tmpl w:val="CE229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1E38FB"/>
    <w:multiLevelType w:val="hybridMultilevel"/>
    <w:tmpl w:val="572A4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8C5150"/>
    <w:multiLevelType w:val="hybridMultilevel"/>
    <w:tmpl w:val="3ECC704A"/>
    <w:lvl w:ilvl="0" w:tplc="DAFED234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E7170"/>
    <w:multiLevelType w:val="multilevel"/>
    <w:tmpl w:val="368C18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385623" w:themeColor="accent6" w:themeShade="8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85623" w:themeColor="accent6" w:themeShade="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85623" w:themeColor="accent6" w:themeShade="8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85623" w:themeColor="accent6" w:themeShade="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85623" w:themeColor="accent6" w:themeShade="8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85623" w:themeColor="accent6" w:themeShade="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85623" w:themeColor="accent6" w:themeShade="80"/>
      </w:rPr>
    </w:lvl>
  </w:abstractNum>
  <w:abstractNum w:abstractNumId="10">
    <w:nsid w:val="69E379E8"/>
    <w:multiLevelType w:val="multilevel"/>
    <w:tmpl w:val="EC422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5D6239"/>
    <w:multiLevelType w:val="multilevel"/>
    <w:tmpl w:val="EC422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FC02BD9"/>
    <w:multiLevelType w:val="hybridMultilevel"/>
    <w:tmpl w:val="D4E29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D6"/>
    <w:rsid w:val="0004794F"/>
    <w:rsid w:val="00053B0E"/>
    <w:rsid w:val="000964AE"/>
    <w:rsid w:val="000A797C"/>
    <w:rsid w:val="000B0AF9"/>
    <w:rsid w:val="000E7069"/>
    <w:rsid w:val="000F26B4"/>
    <w:rsid w:val="000F6817"/>
    <w:rsid w:val="00106E73"/>
    <w:rsid w:val="00111917"/>
    <w:rsid w:val="00117399"/>
    <w:rsid w:val="001308C4"/>
    <w:rsid w:val="0015757A"/>
    <w:rsid w:val="001645E0"/>
    <w:rsid w:val="00184218"/>
    <w:rsid w:val="0019679A"/>
    <w:rsid w:val="001A793F"/>
    <w:rsid w:val="001C2886"/>
    <w:rsid w:val="001F4DDC"/>
    <w:rsid w:val="001F53BC"/>
    <w:rsid w:val="0021520B"/>
    <w:rsid w:val="002203C1"/>
    <w:rsid w:val="0022670F"/>
    <w:rsid w:val="00243E17"/>
    <w:rsid w:val="00243FA8"/>
    <w:rsid w:val="002440DF"/>
    <w:rsid w:val="002452F4"/>
    <w:rsid w:val="002634CA"/>
    <w:rsid w:val="0026517E"/>
    <w:rsid w:val="0027217A"/>
    <w:rsid w:val="00272E4E"/>
    <w:rsid w:val="00272EAC"/>
    <w:rsid w:val="002774DE"/>
    <w:rsid w:val="002951CA"/>
    <w:rsid w:val="002A7EAF"/>
    <w:rsid w:val="002B2385"/>
    <w:rsid w:val="002C1746"/>
    <w:rsid w:val="002D79F0"/>
    <w:rsid w:val="003062FF"/>
    <w:rsid w:val="00306729"/>
    <w:rsid w:val="00323979"/>
    <w:rsid w:val="003405AF"/>
    <w:rsid w:val="0034156C"/>
    <w:rsid w:val="0034506B"/>
    <w:rsid w:val="003715E9"/>
    <w:rsid w:val="00373EA7"/>
    <w:rsid w:val="00374DA7"/>
    <w:rsid w:val="00390A6F"/>
    <w:rsid w:val="003B1359"/>
    <w:rsid w:val="003B4F33"/>
    <w:rsid w:val="003C03A9"/>
    <w:rsid w:val="00407EE1"/>
    <w:rsid w:val="004168DF"/>
    <w:rsid w:val="00424312"/>
    <w:rsid w:val="00473360"/>
    <w:rsid w:val="00473D49"/>
    <w:rsid w:val="004978F3"/>
    <w:rsid w:val="004B1499"/>
    <w:rsid w:val="004B29CF"/>
    <w:rsid w:val="004C0527"/>
    <w:rsid w:val="004D7F66"/>
    <w:rsid w:val="004E77DE"/>
    <w:rsid w:val="004E793A"/>
    <w:rsid w:val="00521515"/>
    <w:rsid w:val="005304C2"/>
    <w:rsid w:val="00541AD6"/>
    <w:rsid w:val="0056027F"/>
    <w:rsid w:val="005638F2"/>
    <w:rsid w:val="00581940"/>
    <w:rsid w:val="005867C7"/>
    <w:rsid w:val="00591C56"/>
    <w:rsid w:val="005B1CFD"/>
    <w:rsid w:val="005C0C5E"/>
    <w:rsid w:val="005D54C5"/>
    <w:rsid w:val="00612D2D"/>
    <w:rsid w:val="00632502"/>
    <w:rsid w:val="00647DD8"/>
    <w:rsid w:val="00653569"/>
    <w:rsid w:val="00663CA5"/>
    <w:rsid w:val="006A6BF3"/>
    <w:rsid w:val="006A6F2C"/>
    <w:rsid w:val="006C0BD6"/>
    <w:rsid w:val="00702EB7"/>
    <w:rsid w:val="007054D7"/>
    <w:rsid w:val="00725657"/>
    <w:rsid w:val="0078239C"/>
    <w:rsid w:val="007918A9"/>
    <w:rsid w:val="00795D5C"/>
    <w:rsid w:val="0079689A"/>
    <w:rsid w:val="007A75D8"/>
    <w:rsid w:val="007C405D"/>
    <w:rsid w:val="007D115C"/>
    <w:rsid w:val="00802545"/>
    <w:rsid w:val="008107BE"/>
    <w:rsid w:val="00821FFB"/>
    <w:rsid w:val="00825EFE"/>
    <w:rsid w:val="00833881"/>
    <w:rsid w:val="00883B1D"/>
    <w:rsid w:val="00887CCF"/>
    <w:rsid w:val="0089366F"/>
    <w:rsid w:val="008D2CA3"/>
    <w:rsid w:val="0090349A"/>
    <w:rsid w:val="00935BFE"/>
    <w:rsid w:val="00950118"/>
    <w:rsid w:val="009516DA"/>
    <w:rsid w:val="009544A1"/>
    <w:rsid w:val="00983D7F"/>
    <w:rsid w:val="009A0F86"/>
    <w:rsid w:val="009E49C4"/>
    <w:rsid w:val="009E6A93"/>
    <w:rsid w:val="00A03C54"/>
    <w:rsid w:val="00A17224"/>
    <w:rsid w:val="00A1764D"/>
    <w:rsid w:val="00A2447C"/>
    <w:rsid w:val="00A30308"/>
    <w:rsid w:val="00A341E1"/>
    <w:rsid w:val="00A36BEB"/>
    <w:rsid w:val="00A5000B"/>
    <w:rsid w:val="00A52341"/>
    <w:rsid w:val="00A61DA1"/>
    <w:rsid w:val="00A65028"/>
    <w:rsid w:val="00A65423"/>
    <w:rsid w:val="00A76A7A"/>
    <w:rsid w:val="00A80B7A"/>
    <w:rsid w:val="00A94CE6"/>
    <w:rsid w:val="00A95A5D"/>
    <w:rsid w:val="00AB4461"/>
    <w:rsid w:val="00AC6D3D"/>
    <w:rsid w:val="00AE02F4"/>
    <w:rsid w:val="00B12207"/>
    <w:rsid w:val="00B218FA"/>
    <w:rsid w:val="00B41718"/>
    <w:rsid w:val="00BA708F"/>
    <w:rsid w:val="00BB5017"/>
    <w:rsid w:val="00BB6B83"/>
    <w:rsid w:val="00BE219E"/>
    <w:rsid w:val="00BE3CE1"/>
    <w:rsid w:val="00BE6979"/>
    <w:rsid w:val="00BF6A2A"/>
    <w:rsid w:val="00BF6A50"/>
    <w:rsid w:val="00C07F4E"/>
    <w:rsid w:val="00C13C01"/>
    <w:rsid w:val="00C1742E"/>
    <w:rsid w:val="00C21546"/>
    <w:rsid w:val="00C26AC4"/>
    <w:rsid w:val="00C4473C"/>
    <w:rsid w:val="00C5328A"/>
    <w:rsid w:val="00C53DE8"/>
    <w:rsid w:val="00C60C3D"/>
    <w:rsid w:val="00C61366"/>
    <w:rsid w:val="00C712F3"/>
    <w:rsid w:val="00C77DC3"/>
    <w:rsid w:val="00C96A74"/>
    <w:rsid w:val="00CA20BC"/>
    <w:rsid w:val="00CA7A9D"/>
    <w:rsid w:val="00CC49DF"/>
    <w:rsid w:val="00CD6542"/>
    <w:rsid w:val="00CD6AE0"/>
    <w:rsid w:val="00D06FA5"/>
    <w:rsid w:val="00D2208E"/>
    <w:rsid w:val="00D27A02"/>
    <w:rsid w:val="00D57C77"/>
    <w:rsid w:val="00DB2B0D"/>
    <w:rsid w:val="00DE21D8"/>
    <w:rsid w:val="00DE62C5"/>
    <w:rsid w:val="00E43477"/>
    <w:rsid w:val="00E5531F"/>
    <w:rsid w:val="00E741D0"/>
    <w:rsid w:val="00E76DDB"/>
    <w:rsid w:val="00E80412"/>
    <w:rsid w:val="00E97F2E"/>
    <w:rsid w:val="00EA3461"/>
    <w:rsid w:val="00EA7526"/>
    <w:rsid w:val="00EB2A00"/>
    <w:rsid w:val="00EE5DE3"/>
    <w:rsid w:val="00EF2ED0"/>
    <w:rsid w:val="00EF6919"/>
    <w:rsid w:val="00F1035D"/>
    <w:rsid w:val="00F400FB"/>
    <w:rsid w:val="00F421C3"/>
    <w:rsid w:val="00F53B7C"/>
    <w:rsid w:val="00F62D5C"/>
    <w:rsid w:val="00F70C1A"/>
    <w:rsid w:val="00F719B7"/>
    <w:rsid w:val="00F76960"/>
    <w:rsid w:val="00F82C25"/>
    <w:rsid w:val="00FA710E"/>
    <w:rsid w:val="00FB31F6"/>
    <w:rsid w:val="00FB3B2C"/>
    <w:rsid w:val="00FE705D"/>
    <w:rsid w:val="00FF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D2CA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12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2D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BB501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1F53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D2CA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12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2D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BB501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1F53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ibrary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rega.vkolibrary.kz" TargetMode="External"/><Relationship Id="rId12" Type="http://schemas.openxmlformats.org/officeDocument/2006/relationships/hyperlink" Target="http://www.vkolibrar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erega.vkolibrary.k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channel/UCUVQJqg7tiG4ILfhGSpVe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VQJqg7tiG4ILfhGSpVev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96A4-C858-43EF-8D9A-425E5DE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Olga</cp:lastModifiedBy>
  <cp:revision>4</cp:revision>
  <dcterms:created xsi:type="dcterms:W3CDTF">2022-04-13T04:46:00Z</dcterms:created>
  <dcterms:modified xsi:type="dcterms:W3CDTF">2022-04-15T06:28:00Z</dcterms:modified>
</cp:coreProperties>
</file>