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D3" w:rsidRDefault="00615ED3" w:rsidP="00CF7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E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6A11E1" wp14:editId="623CC5B2">
            <wp:extent cx="6202502" cy="2486025"/>
            <wp:effectExtent l="0" t="0" r="0" b="0"/>
            <wp:docPr id="2" name="Рисунок 2" descr="\\Sveta\мои документы2\Документы\Наши положения (конкурсы)\Положения конкурсов 2021\Scan 16.0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eta\мои документы2\Документы\Наши положения (конкурсы)\Положения конкурсов 2021\Scan 16.09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566" cy="25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D3" w:rsidRDefault="00615ED3" w:rsidP="00615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3F" w:rsidRDefault="00CF783F" w:rsidP="00CF7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F783F" w:rsidRDefault="00CF783F" w:rsidP="00CF7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открытого конкурса художественного слова «Поэзии чудесные страницы»</w:t>
      </w:r>
    </w:p>
    <w:p w:rsidR="00A12720" w:rsidRDefault="00A12720" w:rsidP="00A12720">
      <w:pPr>
        <w:spacing w:after="0" w:line="240" w:lineRule="atLeast"/>
        <w:ind w:firstLine="851"/>
        <w:rPr>
          <w:rFonts w:ascii="Times New Roman" w:hAnsi="Times New Roman"/>
          <w:noProof/>
          <w:sz w:val="32"/>
          <w:szCs w:val="36"/>
          <w:lang w:eastAsia="ru-RU"/>
        </w:rPr>
      </w:pPr>
    </w:p>
    <w:p w:rsidR="006C6F02" w:rsidRPr="00112395" w:rsidRDefault="006C6F02" w:rsidP="00112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D00" w:rsidRPr="00112395" w:rsidRDefault="00A75D00" w:rsidP="0011239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39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12395"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Учредитель и организаторы </w:t>
      </w:r>
      <w:r w:rsidR="00383DC4" w:rsidRPr="00112395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6C6F02" w:rsidRPr="00112395" w:rsidRDefault="00CF783F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75D00" w:rsidRPr="00112395">
        <w:rPr>
          <w:rFonts w:ascii="Times New Roman" w:hAnsi="Times New Roman" w:cs="Times New Roman"/>
          <w:sz w:val="28"/>
          <w:szCs w:val="28"/>
        </w:rPr>
        <w:t xml:space="preserve">. </w:t>
      </w:r>
      <w:r w:rsidR="00383DC4" w:rsidRPr="00112395">
        <w:rPr>
          <w:rFonts w:ascii="Times New Roman" w:hAnsi="Times New Roman" w:cs="Times New Roman"/>
          <w:sz w:val="28"/>
          <w:szCs w:val="28"/>
        </w:rPr>
        <w:t>Учредителем конкурса</w:t>
      </w:r>
      <w:r w:rsidR="00A75D00" w:rsidRPr="00112395">
        <w:rPr>
          <w:rFonts w:ascii="Times New Roman" w:hAnsi="Times New Roman" w:cs="Times New Roman"/>
          <w:sz w:val="28"/>
          <w:szCs w:val="28"/>
        </w:rPr>
        <w:t xml:space="preserve"> является м</w:t>
      </w:r>
      <w:r w:rsidR="006C6F02" w:rsidRPr="00112395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города Новосибирска «Дворец культуры «Сибтекстильмаш»</w:t>
      </w:r>
      <w:bookmarkStart w:id="0" w:name="_GoBack"/>
      <w:bookmarkEnd w:id="0"/>
    </w:p>
    <w:p w:rsidR="00A75D00" w:rsidRPr="00112395" w:rsidRDefault="00A75D00" w:rsidP="00EE262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. В целях подготовки</w:t>
      </w:r>
      <w:r w:rsidR="00383DC4" w:rsidRPr="00112395">
        <w:rPr>
          <w:rFonts w:ascii="Times New Roman" w:hAnsi="Times New Roman" w:cs="Times New Roman"/>
          <w:sz w:val="28"/>
          <w:szCs w:val="28"/>
        </w:rPr>
        <w:t xml:space="preserve"> и проведения конкурса</w:t>
      </w:r>
      <w:r w:rsidRPr="00112395">
        <w:rPr>
          <w:rFonts w:ascii="Times New Roman" w:hAnsi="Times New Roman" w:cs="Times New Roman"/>
          <w:sz w:val="28"/>
          <w:szCs w:val="28"/>
        </w:rPr>
        <w:t xml:space="preserve"> создается организационный комитет (далее – оргкомитет).</w:t>
      </w:r>
    </w:p>
    <w:p w:rsidR="00A75D00" w:rsidRPr="00112395" w:rsidRDefault="00A75D00" w:rsidP="00EE262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 xml:space="preserve">. Организаторы могут привлекать партнеров и спонсоров к проведению </w:t>
      </w:r>
      <w:r w:rsidR="00383DC4" w:rsidRPr="00112395">
        <w:rPr>
          <w:rFonts w:ascii="Times New Roman" w:hAnsi="Times New Roman" w:cs="Times New Roman"/>
          <w:sz w:val="28"/>
          <w:szCs w:val="28"/>
        </w:rPr>
        <w:t>конкурса</w:t>
      </w:r>
      <w:r w:rsidRPr="00112395">
        <w:rPr>
          <w:rFonts w:ascii="Times New Roman" w:hAnsi="Times New Roman" w:cs="Times New Roman"/>
          <w:sz w:val="28"/>
          <w:szCs w:val="28"/>
        </w:rPr>
        <w:t>, которым дается право назначать дополнительные и специальные призы. Партнерами и спонсорами фестиваля могут быть физические и юридические лица.</w:t>
      </w:r>
    </w:p>
    <w:p w:rsidR="00E47618" w:rsidRPr="00112395" w:rsidRDefault="00E47618" w:rsidP="001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14" w:rsidRPr="00112395" w:rsidRDefault="006C6F02" w:rsidP="001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95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685C6B" w:rsidRPr="00112395" w:rsidRDefault="00685C6B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2.1</w:t>
      </w:r>
      <w:r w:rsidR="00120FB3">
        <w:rPr>
          <w:rFonts w:ascii="Times New Roman" w:hAnsi="Times New Roman" w:cs="Times New Roman"/>
          <w:sz w:val="28"/>
          <w:szCs w:val="28"/>
        </w:rPr>
        <w:t>.</w:t>
      </w:r>
      <w:r w:rsidRPr="00112395">
        <w:rPr>
          <w:rFonts w:ascii="Times New Roman" w:hAnsi="Times New Roman" w:cs="Times New Roman"/>
          <w:sz w:val="28"/>
          <w:szCs w:val="28"/>
        </w:rPr>
        <w:t xml:space="preserve"> Пропаганда и популяризация театрального искусства, искусства художественного слова.</w:t>
      </w:r>
    </w:p>
    <w:p w:rsidR="00685C6B" w:rsidRPr="00112395" w:rsidRDefault="00685C6B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2.2. Выявление талантливых людей, готовых к публичному выступлению с выразительным чтением прозаических и поэтических произведений.</w:t>
      </w:r>
    </w:p>
    <w:p w:rsidR="000647CB" w:rsidRDefault="00685C6B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2.3</w:t>
      </w:r>
      <w:r w:rsidR="00120FB3">
        <w:rPr>
          <w:rFonts w:ascii="Times New Roman" w:hAnsi="Times New Roman" w:cs="Times New Roman"/>
          <w:sz w:val="28"/>
          <w:szCs w:val="28"/>
        </w:rPr>
        <w:t>.</w:t>
      </w:r>
      <w:r w:rsidRPr="00112395">
        <w:rPr>
          <w:rFonts w:ascii="Times New Roman" w:hAnsi="Times New Roman" w:cs="Times New Roman"/>
          <w:sz w:val="28"/>
          <w:szCs w:val="28"/>
        </w:rPr>
        <w:t xml:space="preserve"> Возрождение и развитие общественного интереса к литературным произведениям.</w:t>
      </w:r>
    </w:p>
    <w:p w:rsidR="00112395" w:rsidRPr="00112395" w:rsidRDefault="00112395" w:rsidP="0011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7CB" w:rsidRPr="00112395" w:rsidRDefault="000647CB" w:rsidP="001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95">
        <w:rPr>
          <w:rFonts w:ascii="Times New Roman" w:hAnsi="Times New Roman" w:cs="Times New Roman"/>
          <w:b/>
          <w:sz w:val="28"/>
          <w:szCs w:val="28"/>
        </w:rPr>
        <w:t>3.Организация и порядок проведения</w:t>
      </w:r>
    </w:p>
    <w:p w:rsidR="006B57AC" w:rsidRPr="00112395" w:rsidRDefault="003F3715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 xml:space="preserve">3.1. </w:t>
      </w:r>
      <w:r w:rsidR="00383DC4" w:rsidRPr="00112395">
        <w:rPr>
          <w:rFonts w:ascii="Times New Roman" w:hAnsi="Times New Roman" w:cs="Times New Roman"/>
          <w:sz w:val="28"/>
          <w:szCs w:val="28"/>
        </w:rPr>
        <w:t>Конкурс</w:t>
      </w:r>
      <w:r w:rsidR="006614FB">
        <w:rPr>
          <w:rFonts w:ascii="Times New Roman" w:hAnsi="Times New Roman" w:cs="Times New Roman"/>
          <w:sz w:val="28"/>
          <w:szCs w:val="28"/>
        </w:rPr>
        <w:t xml:space="preserve"> </w:t>
      </w:r>
      <w:r w:rsidRPr="00112395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1A4E26">
        <w:rPr>
          <w:rFonts w:ascii="Times New Roman" w:hAnsi="Times New Roman" w:cs="Times New Roman"/>
          <w:sz w:val="28"/>
          <w:szCs w:val="28"/>
        </w:rPr>
        <w:t xml:space="preserve"> 16 октября</w:t>
      </w:r>
      <w:r w:rsidR="003320FB" w:rsidRPr="00112395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6B57AC" w:rsidRPr="00112395" w:rsidRDefault="003F3715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 xml:space="preserve">3.2. Место проведения – Дворец культуры «Сибтекстильмаш», г. </w:t>
      </w:r>
      <w:r w:rsidR="007A6186">
        <w:rPr>
          <w:rFonts w:ascii="Times New Roman" w:hAnsi="Times New Roman" w:cs="Times New Roman"/>
          <w:sz w:val="28"/>
          <w:szCs w:val="28"/>
        </w:rPr>
        <w:t>Новосибирск, ул. Забалуева, 47.</w:t>
      </w:r>
    </w:p>
    <w:p w:rsidR="00F83775" w:rsidRPr="00112395" w:rsidRDefault="00EE3654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 xml:space="preserve">3.3. Для участия в </w:t>
      </w:r>
      <w:r w:rsidR="00383DC4" w:rsidRPr="00112395">
        <w:rPr>
          <w:rFonts w:ascii="Times New Roman" w:hAnsi="Times New Roman" w:cs="Times New Roman"/>
          <w:sz w:val="28"/>
          <w:szCs w:val="28"/>
        </w:rPr>
        <w:t>конкурсе</w:t>
      </w:r>
      <w:r w:rsidRPr="00112395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BD2D52" w:rsidRPr="00112395">
        <w:rPr>
          <w:rFonts w:ascii="Times New Roman" w:hAnsi="Times New Roman" w:cs="Times New Roman"/>
          <w:sz w:val="28"/>
          <w:szCs w:val="28"/>
        </w:rPr>
        <w:t xml:space="preserve"> заполнить</w:t>
      </w:r>
      <w:r w:rsidR="006614FB">
        <w:rPr>
          <w:rFonts w:ascii="Times New Roman" w:hAnsi="Times New Roman" w:cs="Times New Roman"/>
          <w:sz w:val="28"/>
          <w:szCs w:val="28"/>
        </w:rPr>
        <w:t xml:space="preserve"> </w:t>
      </w:r>
      <w:r w:rsidR="00BD2D52" w:rsidRPr="00112395">
        <w:rPr>
          <w:rFonts w:ascii="Times New Roman" w:hAnsi="Times New Roman" w:cs="Times New Roman"/>
          <w:sz w:val="28"/>
          <w:szCs w:val="28"/>
        </w:rPr>
        <w:t>заявку</w:t>
      </w:r>
      <w:r w:rsidR="006614FB">
        <w:rPr>
          <w:rFonts w:ascii="Times New Roman" w:hAnsi="Times New Roman" w:cs="Times New Roman"/>
          <w:sz w:val="28"/>
          <w:szCs w:val="28"/>
        </w:rPr>
        <w:t xml:space="preserve"> </w:t>
      </w:r>
      <w:r w:rsidR="00607D05" w:rsidRPr="00112395">
        <w:rPr>
          <w:rFonts w:ascii="Times New Roman" w:hAnsi="Times New Roman" w:cs="Times New Roman"/>
          <w:sz w:val="28"/>
          <w:szCs w:val="28"/>
        </w:rPr>
        <w:t xml:space="preserve">в </w:t>
      </w:r>
      <w:r w:rsidR="00BD2D52" w:rsidRPr="00112395">
        <w:rPr>
          <w:rFonts w:ascii="Times New Roman" w:hAnsi="Times New Roman" w:cs="Times New Roman"/>
          <w:sz w:val="28"/>
          <w:szCs w:val="28"/>
        </w:rPr>
        <w:t xml:space="preserve">виде файла </w:t>
      </w:r>
      <w:proofErr w:type="spellStart"/>
      <w:r w:rsidR="00BD2D52" w:rsidRPr="00112395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="00BD2D52" w:rsidRPr="00112395">
        <w:rPr>
          <w:rFonts w:ascii="Times New Roman" w:hAnsi="Times New Roman" w:cs="Times New Roman"/>
          <w:sz w:val="28"/>
          <w:szCs w:val="28"/>
        </w:rPr>
        <w:t xml:space="preserve"> отправить на </w:t>
      </w:r>
      <w:r w:rsidR="00BD2D52" w:rsidRPr="00020F66">
        <w:rPr>
          <w:rFonts w:ascii="Times New Roman" w:hAnsi="Times New Roman" w:cs="Times New Roman"/>
          <w:sz w:val="28"/>
          <w:szCs w:val="28"/>
        </w:rPr>
        <w:t>почту</w:t>
      </w:r>
      <w:r w:rsidR="008A731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07D05" w:rsidRPr="00020F6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konkursstm</w:t>
        </w:r>
        <w:r w:rsidR="00607D05" w:rsidRPr="00020F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607D05" w:rsidRPr="00020F6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dkstm</w:t>
        </w:r>
        <w:r w:rsidR="00607D05" w:rsidRPr="00020F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07D05" w:rsidRPr="00020F6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07D05" w:rsidRPr="00020F66">
        <w:rPr>
          <w:rFonts w:ascii="Times New Roman" w:hAnsi="Times New Roman" w:cs="Times New Roman"/>
          <w:sz w:val="28"/>
          <w:szCs w:val="28"/>
        </w:rPr>
        <w:t xml:space="preserve"> (с пометкой «Поэзии чудесные страницы»)</w:t>
      </w:r>
      <w:r w:rsidRPr="00020F66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020F66" w:rsidRPr="00020F66">
        <w:rPr>
          <w:rFonts w:ascii="Times New Roman" w:hAnsi="Times New Roman" w:cs="Times New Roman"/>
          <w:sz w:val="28"/>
          <w:szCs w:val="28"/>
        </w:rPr>
        <w:t>10 октября</w:t>
      </w:r>
      <w:r w:rsidR="001865BD" w:rsidRPr="00020F6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865BD">
        <w:rPr>
          <w:rFonts w:ascii="Times New Roman" w:hAnsi="Times New Roman" w:cs="Times New Roman"/>
          <w:sz w:val="28"/>
          <w:szCs w:val="28"/>
        </w:rPr>
        <w:t xml:space="preserve"> (П</w:t>
      </w:r>
      <w:r w:rsidR="00F83775" w:rsidRPr="00112395">
        <w:rPr>
          <w:rFonts w:ascii="Times New Roman" w:hAnsi="Times New Roman" w:cs="Times New Roman"/>
          <w:sz w:val="28"/>
          <w:szCs w:val="28"/>
        </w:rPr>
        <w:t>риложение</w:t>
      </w:r>
      <w:r w:rsidR="00BD2D52" w:rsidRPr="00112395">
        <w:rPr>
          <w:rFonts w:ascii="Times New Roman" w:hAnsi="Times New Roman" w:cs="Times New Roman"/>
          <w:sz w:val="28"/>
          <w:szCs w:val="28"/>
        </w:rPr>
        <w:t>1</w:t>
      </w:r>
      <w:r w:rsidRPr="00112395">
        <w:rPr>
          <w:rFonts w:ascii="Times New Roman" w:hAnsi="Times New Roman" w:cs="Times New Roman"/>
          <w:sz w:val="28"/>
          <w:szCs w:val="28"/>
        </w:rPr>
        <w:t>)</w:t>
      </w:r>
      <w:r w:rsidR="00C848C0">
        <w:rPr>
          <w:rFonts w:ascii="Times New Roman" w:hAnsi="Times New Roman" w:cs="Times New Roman"/>
          <w:sz w:val="28"/>
          <w:szCs w:val="28"/>
        </w:rPr>
        <w:t>.</w:t>
      </w:r>
      <w:r w:rsidR="006614FB">
        <w:rPr>
          <w:rFonts w:ascii="Times New Roman" w:hAnsi="Times New Roman" w:cs="Times New Roman"/>
          <w:sz w:val="28"/>
          <w:szCs w:val="28"/>
        </w:rPr>
        <w:t xml:space="preserve"> </w:t>
      </w:r>
      <w:r w:rsidR="00F83775" w:rsidRPr="00112395">
        <w:rPr>
          <w:rFonts w:ascii="Times New Roman" w:hAnsi="Times New Roman" w:cs="Times New Roman"/>
          <w:sz w:val="28"/>
          <w:szCs w:val="28"/>
        </w:rPr>
        <w:t xml:space="preserve">На адрес электронной почты, с которого была выслана заявка, придет уведомление об успешной регистрации. Если данное уведомление не пришло в течение 3-х </w:t>
      </w:r>
      <w:r w:rsidR="00F83775" w:rsidRPr="00112395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дней, обратитесь к организаторам фестиваля по электронной почте </w:t>
      </w:r>
      <w:hyperlink r:id="rId8" w:history="1">
        <w:r w:rsidR="00CB2DF7" w:rsidRPr="00112395">
          <w:rPr>
            <w:rStyle w:val="a4"/>
            <w:rFonts w:ascii="Times New Roman" w:hAnsi="Times New Roman" w:cs="Times New Roman"/>
            <w:sz w:val="28"/>
            <w:szCs w:val="28"/>
          </w:rPr>
          <w:t>konkursstm@dkstm.ru</w:t>
        </w:r>
      </w:hyperlink>
      <w:r w:rsidR="002903EB">
        <w:rPr>
          <w:rFonts w:ascii="Times New Roman" w:hAnsi="Times New Roman" w:cs="Times New Roman"/>
          <w:sz w:val="28"/>
          <w:szCs w:val="28"/>
        </w:rPr>
        <w:t xml:space="preserve"> или по телефону </w:t>
      </w:r>
      <w:r w:rsidR="00F83775" w:rsidRPr="00112395">
        <w:rPr>
          <w:rFonts w:ascii="Times New Roman" w:hAnsi="Times New Roman" w:cs="Times New Roman"/>
          <w:sz w:val="28"/>
          <w:szCs w:val="28"/>
        </w:rPr>
        <w:t>8-(383)-341-88-78.</w:t>
      </w:r>
    </w:p>
    <w:p w:rsidR="00EE3654" w:rsidRPr="00112395" w:rsidRDefault="00F83775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Информация для диплома будет СКОПИРОВАНА из вашей заявки. БУДЬТЕ ВНИМАТЕЛЬНЫ ПРИ ЗАПОЛНЕНИИ.</w:t>
      </w:r>
    </w:p>
    <w:p w:rsidR="000163A8" w:rsidRDefault="00F83775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 xml:space="preserve">Заявки, не соответствующие данной форме или поданные позже установленного срока, к рассмотрению не принимаются. </w:t>
      </w:r>
    </w:p>
    <w:p w:rsidR="00A64A3B" w:rsidRPr="00112395" w:rsidRDefault="00A64A3B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Театрализация и музыкальное сопровождение не допускаются.</w:t>
      </w:r>
    </w:p>
    <w:p w:rsidR="00F83775" w:rsidRPr="00112395" w:rsidRDefault="00A64A3B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83775" w:rsidRPr="00112395">
        <w:rPr>
          <w:rFonts w:ascii="Times New Roman" w:hAnsi="Times New Roman" w:cs="Times New Roman"/>
          <w:sz w:val="28"/>
          <w:szCs w:val="28"/>
        </w:rPr>
        <w:t>. Оргкомитет оставляет за собой право досрочно прекратить прием заявок в связи с превышением лимита в</w:t>
      </w:r>
      <w:r w:rsidR="001865BD">
        <w:rPr>
          <w:rFonts w:ascii="Times New Roman" w:hAnsi="Times New Roman" w:cs="Times New Roman"/>
          <w:sz w:val="28"/>
          <w:szCs w:val="28"/>
        </w:rPr>
        <w:t>ремени, отведё</w:t>
      </w:r>
      <w:r w:rsidR="00383DC4" w:rsidRPr="00112395">
        <w:rPr>
          <w:rFonts w:ascii="Times New Roman" w:hAnsi="Times New Roman" w:cs="Times New Roman"/>
          <w:sz w:val="28"/>
          <w:szCs w:val="28"/>
        </w:rPr>
        <w:t>нного на конкурс</w:t>
      </w:r>
      <w:r w:rsidR="00F83775" w:rsidRPr="00112395">
        <w:rPr>
          <w:rFonts w:ascii="Times New Roman" w:hAnsi="Times New Roman" w:cs="Times New Roman"/>
          <w:sz w:val="28"/>
          <w:szCs w:val="28"/>
        </w:rPr>
        <w:t>.</w:t>
      </w:r>
    </w:p>
    <w:p w:rsidR="00F83775" w:rsidRPr="00112395" w:rsidRDefault="00A64A3B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775" w:rsidRPr="00112395">
        <w:rPr>
          <w:rFonts w:ascii="Times New Roman" w:hAnsi="Times New Roman" w:cs="Times New Roman"/>
          <w:sz w:val="28"/>
          <w:szCs w:val="28"/>
        </w:rPr>
        <w:t xml:space="preserve">. Очерёдность выступлений на </w:t>
      </w:r>
      <w:r w:rsidR="00383DC4" w:rsidRPr="00112395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F83775" w:rsidRPr="00112395">
        <w:rPr>
          <w:rFonts w:ascii="Times New Roman" w:hAnsi="Times New Roman" w:cs="Times New Roman"/>
          <w:sz w:val="28"/>
          <w:szCs w:val="28"/>
        </w:rPr>
        <w:t>определяется оргкомитетом в соответствии с возрастом участников.</w:t>
      </w:r>
    </w:p>
    <w:p w:rsidR="00383DC4" w:rsidRPr="00112395" w:rsidRDefault="00120FB3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83775" w:rsidRPr="00112395">
        <w:rPr>
          <w:rFonts w:ascii="Times New Roman" w:hAnsi="Times New Roman" w:cs="Times New Roman"/>
          <w:sz w:val="28"/>
          <w:szCs w:val="28"/>
        </w:rPr>
        <w:t xml:space="preserve">. </w:t>
      </w:r>
      <w:r w:rsidR="00383DC4" w:rsidRPr="00112395">
        <w:rPr>
          <w:rFonts w:ascii="Times New Roman" w:hAnsi="Times New Roman" w:cs="Times New Roman"/>
          <w:sz w:val="28"/>
          <w:szCs w:val="28"/>
        </w:rPr>
        <w:t>Регистрация участников конкурса</w:t>
      </w:r>
      <w:r w:rsidR="006614FB">
        <w:rPr>
          <w:rFonts w:ascii="Times New Roman" w:hAnsi="Times New Roman" w:cs="Times New Roman"/>
          <w:sz w:val="28"/>
          <w:szCs w:val="28"/>
        </w:rPr>
        <w:t xml:space="preserve"> </w:t>
      </w:r>
      <w:r w:rsidR="00021EF7" w:rsidRPr="0011239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1A4E26" w:rsidRPr="001A4E26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="00021EF7" w:rsidRPr="001A4E26">
        <w:rPr>
          <w:rFonts w:ascii="Times New Roman" w:hAnsi="Times New Roman" w:cs="Times New Roman"/>
          <w:sz w:val="28"/>
          <w:szCs w:val="28"/>
        </w:rPr>
        <w:t>2021</w:t>
      </w:r>
      <w:r w:rsidR="00F83775" w:rsidRPr="001A4E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3DC4" w:rsidRPr="00112395" w:rsidRDefault="00F83775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с 9-00 (фойе МБУК ДК «Сибтекстильмаш»).</w:t>
      </w:r>
    </w:p>
    <w:p w:rsidR="00C7468D" w:rsidRPr="001A4E26" w:rsidRDefault="00A64A3B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21EF7" w:rsidRPr="00112395">
        <w:rPr>
          <w:rFonts w:ascii="Times New Roman" w:hAnsi="Times New Roman" w:cs="Times New Roman"/>
          <w:sz w:val="28"/>
          <w:szCs w:val="28"/>
        </w:rPr>
        <w:t xml:space="preserve">. </w:t>
      </w:r>
      <w:r w:rsidR="00C45E79" w:rsidRPr="00112395">
        <w:rPr>
          <w:rFonts w:ascii="Times New Roman" w:hAnsi="Times New Roman" w:cs="Times New Roman"/>
          <w:sz w:val="28"/>
          <w:szCs w:val="28"/>
        </w:rPr>
        <w:t>Начало</w:t>
      </w:r>
      <w:r w:rsidR="001865BD">
        <w:rPr>
          <w:rFonts w:ascii="Times New Roman" w:hAnsi="Times New Roman" w:cs="Times New Roman"/>
          <w:sz w:val="28"/>
          <w:szCs w:val="28"/>
        </w:rPr>
        <w:t xml:space="preserve"> конкурсного просмотра</w:t>
      </w:r>
      <w:r w:rsidR="00021EF7" w:rsidRPr="00112395">
        <w:rPr>
          <w:rFonts w:ascii="Times New Roman" w:hAnsi="Times New Roman" w:cs="Times New Roman"/>
          <w:sz w:val="28"/>
          <w:szCs w:val="28"/>
        </w:rPr>
        <w:t xml:space="preserve"> на сцене </w:t>
      </w:r>
      <w:r w:rsidR="001308A2">
        <w:rPr>
          <w:rFonts w:ascii="Times New Roman" w:hAnsi="Times New Roman" w:cs="Times New Roman"/>
          <w:sz w:val="28"/>
          <w:szCs w:val="28"/>
        </w:rPr>
        <w:t xml:space="preserve">МБУК </w:t>
      </w:r>
      <w:r w:rsidR="00021EF7" w:rsidRPr="00112395">
        <w:rPr>
          <w:rFonts w:ascii="Times New Roman" w:hAnsi="Times New Roman" w:cs="Times New Roman"/>
          <w:sz w:val="28"/>
          <w:szCs w:val="28"/>
        </w:rPr>
        <w:t>ДК «</w:t>
      </w:r>
      <w:proofErr w:type="spellStart"/>
      <w:proofErr w:type="gramStart"/>
      <w:r w:rsidR="00021EF7" w:rsidRPr="00112395">
        <w:rPr>
          <w:rFonts w:ascii="Times New Roman" w:hAnsi="Times New Roman" w:cs="Times New Roman"/>
          <w:sz w:val="28"/>
          <w:szCs w:val="28"/>
        </w:rPr>
        <w:t>Сибтекстильмаш</w:t>
      </w:r>
      <w:proofErr w:type="spellEnd"/>
      <w:r w:rsidR="00021EF7" w:rsidRPr="00112395">
        <w:rPr>
          <w:rFonts w:ascii="Times New Roman" w:hAnsi="Times New Roman" w:cs="Times New Roman"/>
          <w:sz w:val="28"/>
          <w:szCs w:val="28"/>
        </w:rPr>
        <w:t>»</w:t>
      </w:r>
      <w:r w:rsidR="008A731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A731F">
        <w:rPr>
          <w:rFonts w:ascii="Times New Roman" w:hAnsi="Times New Roman" w:cs="Times New Roman"/>
          <w:sz w:val="28"/>
          <w:szCs w:val="28"/>
        </w:rPr>
        <w:t xml:space="preserve">   </w:t>
      </w:r>
      <w:r w:rsidR="001A4E26" w:rsidRPr="001A4E26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="00021EF7" w:rsidRPr="001A4E26">
        <w:rPr>
          <w:rFonts w:ascii="Times New Roman" w:hAnsi="Times New Roman" w:cs="Times New Roman"/>
          <w:sz w:val="28"/>
          <w:szCs w:val="28"/>
        </w:rPr>
        <w:t>2021 года в 10-00.</w:t>
      </w:r>
    </w:p>
    <w:p w:rsidR="006B57AC" w:rsidRPr="00112395" w:rsidRDefault="00A64A3B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7468D" w:rsidRPr="00112395">
        <w:rPr>
          <w:rFonts w:ascii="Times New Roman" w:hAnsi="Times New Roman" w:cs="Times New Roman"/>
          <w:sz w:val="28"/>
          <w:szCs w:val="28"/>
        </w:rPr>
        <w:t>. Конкурс проводится в один тур</w:t>
      </w:r>
      <w:r w:rsidR="00211DCE" w:rsidRPr="00112395">
        <w:rPr>
          <w:rFonts w:ascii="Times New Roman" w:hAnsi="Times New Roman" w:cs="Times New Roman"/>
          <w:sz w:val="28"/>
          <w:szCs w:val="28"/>
        </w:rPr>
        <w:t>.</w:t>
      </w:r>
    </w:p>
    <w:p w:rsidR="00842A5C" w:rsidRDefault="00A64A3B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842A5C" w:rsidRPr="00112395">
        <w:rPr>
          <w:rFonts w:ascii="Times New Roman" w:hAnsi="Times New Roman" w:cs="Times New Roman"/>
          <w:sz w:val="28"/>
          <w:szCs w:val="28"/>
        </w:rPr>
        <w:t xml:space="preserve">. </w:t>
      </w:r>
      <w:r w:rsidR="007A6186">
        <w:rPr>
          <w:rFonts w:ascii="Times New Roman" w:hAnsi="Times New Roman" w:cs="Times New Roman"/>
          <w:sz w:val="28"/>
          <w:szCs w:val="28"/>
        </w:rPr>
        <w:t xml:space="preserve">Участник конкурса исполняет один </w:t>
      </w:r>
      <w:r w:rsidR="007A6186" w:rsidRPr="00A64A3B">
        <w:rPr>
          <w:rFonts w:ascii="Times New Roman" w:hAnsi="Times New Roman" w:cs="Times New Roman"/>
          <w:sz w:val="28"/>
          <w:szCs w:val="28"/>
        </w:rPr>
        <w:t>номер в одной номинации, продолжительность номера</w:t>
      </w:r>
      <w:r w:rsidR="00353354" w:rsidRPr="00A64A3B">
        <w:rPr>
          <w:rFonts w:ascii="Times New Roman" w:hAnsi="Times New Roman" w:cs="Times New Roman"/>
          <w:sz w:val="28"/>
          <w:szCs w:val="28"/>
        </w:rPr>
        <w:t xml:space="preserve"> от </w:t>
      </w:r>
      <w:r w:rsidR="007A6186" w:rsidRPr="00A64A3B">
        <w:rPr>
          <w:rFonts w:ascii="Times New Roman" w:hAnsi="Times New Roman" w:cs="Times New Roman"/>
          <w:sz w:val="28"/>
          <w:szCs w:val="28"/>
        </w:rPr>
        <w:t xml:space="preserve">1,5 </w:t>
      </w:r>
      <w:r w:rsidR="00353354" w:rsidRPr="00A64A3B">
        <w:rPr>
          <w:rFonts w:ascii="Times New Roman" w:hAnsi="Times New Roman" w:cs="Times New Roman"/>
          <w:sz w:val="28"/>
          <w:szCs w:val="28"/>
        </w:rPr>
        <w:t>до 7 минут.</w:t>
      </w:r>
    </w:p>
    <w:p w:rsidR="00AD2A29" w:rsidRDefault="00E30A64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AD2A29">
        <w:rPr>
          <w:rFonts w:ascii="Times New Roman" w:hAnsi="Times New Roman" w:cs="Times New Roman"/>
          <w:sz w:val="28"/>
          <w:szCs w:val="28"/>
        </w:rPr>
        <w:t>. Жюри в</w:t>
      </w:r>
      <w:r>
        <w:rPr>
          <w:rFonts w:ascii="Times New Roman" w:hAnsi="Times New Roman" w:cs="Times New Roman"/>
          <w:sz w:val="28"/>
          <w:szCs w:val="28"/>
        </w:rPr>
        <w:t xml:space="preserve">праве прервать конкурсанта, если выступление превышает </w:t>
      </w:r>
      <w:r w:rsidR="008A731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7 минут.</w:t>
      </w:r>
    </w:p>
    <w:p w:rsidR="00AD2A29" w:rsidRDefault="00AD2A29" w:rsidP="0012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20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конкурсу допускаются произведения</w:t>
      </w:r>
      <w:r w:rsidR="00120FB3">
        <w:rPr>
          <w:rFonts w:ascii="Times New Roman" w:hAnsi="Times New Roman" w:cs="Times New Roman"/>
          <w:sz w:val="28"/>
          <w:szCs w:val="28"/>
        </w:rPr>
        <w:t xml:space="preserve"> собственного сочинения.</w:t>
      </w:r>
    </w:p>
    <w:p w:rsidR="00AD2A29" w:rsidRPr="00BA6564" w:rsidRDefault="00AD2A29" w:rsidP="00AD2A29">
      <w:pPr>
        <w:pStyle w:val="Default"/>
        <w:jc w:val="both"/>
        <w:rPr>
          <w:sz w:val="28"/>
          <w:szCs w:val="28"/>
        </w:rPr>
      </w:pPr>
      <w:r w:rsidRPr="00BA6564">
        <w:rPr>
          <w:bCs/>
          <w:color w:val="auto"/>
          <w:sz w:val="28"/>
          <w:szCs w:val="28"/>
        </w:rPr>
        <w:t>3.1</w:t>
      </w:r>
      <w:r>
        <w:rPr>
          <w:bCs/>
          <w:color w:val="auto"/>
          <w:sz w:val="28"/>
          <w:szCs w:val="28"/>
        </w:rPr>
        <w:t>3</w:t>
      </w:r>
      <w:r w:rsidRPr="00CE2BDD">
        <w:rPr>
          <w:bCs/>
          <w:color w:val="auto"/>
          <w:sz w:val="28"/>
          <w:szCs w:val="28"/>
        </w:rPr>
        <w:t>. </w:t>
      </w:r>
      <w:r w:rsidRPr="00BA6564">
        <w:rPr>
          <w:color w:val="auto"/>
          <w:sz w:val="28"/>
          <w:szCs w:val="28"/>
        </w:rPr>
        <w:t>О</w:t>
      </w:r>
      <w:r w:rsidRPr="00BA6564">
        <w:rPr>
          <w:sz w:val="28"/>
          <w:szCs w:val="28"/>
        </w:rPr>
        <w:t xml:space="preserve">тветственные лица, руководители делегаций, творческих коллективов и солистов: </w:t>
      </w:r>
    </w:p>
    <w:p w:rsidR="00AD2A29" w:rsidRPr="00BA6564" w:rsidRDefault="00AD2A29" w:rsidP="00AD2A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564">
        <w:rPr>
          <w:sz w:val="28"/>
          <w:szCs w:val="28"/>
        </w:rPr>
        <w:t xml:space="preserve">несут полную ответственность за соблюдение обязательных правил и норм, направленных на недопущение распространения новой </w:t>
      </w:r>
      <w:proofErr w:type="spellStart"/>
      <w:r w:rsidRPr="00BA6564">
        <w:rPr>
          <w:sz w:val="28"/>
          <w:szCs w:val="28"/>
        </w:rPr>
        <w:t>коронавирусной</w:t>
      </w:r>
      <w:proofErr w:type="spellEnd"/>
      <w:r w:rsidRPr="00BA6564">
        <w:rPr>
          <w:sz w:val="28"/>
          <w:szCs w:val="28"/>
        </w:rPr>
        <w:t xml:space="preserve"> инфекции (2019-nCoV); </w:t>
      </w:r>
    </w:p>
    <w:p w:rsidR="00AD2A29" w:rsidRPr="00BA6564" w:rsidRDefault="00AD2A29" w:rsidP="00AD2A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564">
        <w:rPr>
          <w:sz w:val="28"/>
          <w:szCs w:val="28"/>
        </w:rPr>
        <w:t>обеспечивают контр</w:t>
      </w:r>
      <w:r>
        <w:rPr>
          <w:sz w:val="28"/>
          <w:szCs w:val="28"/>
        </w:rPr>
        <w:t>оль за соблюдением участниками ф</w:t>
      </w:r>
      <w:r w:rsidRPr="00BA6564">
        <w:rPr>
          <w:sz w:val="28"/>
          <w:szCs w:val="28"/>
        </w:rPr>
        <w:t xml:space="preserve">естиваля масочного/ перчаточного режима, контроль температуры участников своего коллектива; </w:t>
      </w:r>
    </w:p>
    <w:p w:rsidR="00AD2A29" w:rsidRDefault="00AD2A29" w:rsidP="00AD2A29">
      <w:pPr>
        <w:pStyle w:val="a8"/>
        <w:jc w:val="both"/>
        <w:rPr>
          <w:sz w:val="28"/>
          <w:szCs w:val="28"/>
        </w:rPr>
      </w:pPr>
      <w:r w:rsidRPr="00BA6564">
        <w:rPr>
          <w:sz w:val="28"/>
          <w:szCs w:val="28"/>
        </w:rPr>
        <w:t xml:space="preserve">обязуются четко соблюдать все требования </w:t>
      </w:r>
      <w:proofErr w:type="spellStart"/>
      <w:r w:rsidRPr="00BA6564">
        <w:rPr>
          <w:sz w:val="28"/>
          <w:szCs w:val="28"/>
        </w:rPr>
        <w:t>Роспотр</w:t>
      </w:r>
      <w:r>
        <w:rPr>
          <w:sz w:val="28"/>
          <w:szCs w:val="28"/>
        </w:rPr>
        <w:t>ебнадзора</w:t>
      </w:r>
      <w:proofErr w:type="spellEnd"/>
      <w:r>
        <w:rPr>
          <w:sz w:val="28"/>
          <w:szCs w:val="28"/>
        </w:rPr>
        <w:t xml:space="preserve"> на момент проведения ф</w:t>
      </w:r>
      <w:r w:rsidRPr="00BA6564">
        <w:rPr>
          <w:sz w:val="28"/>
          <w:szCs w:val="28"/>
        </w:rPr>
        <w:t>естиваля.</w:t>
      </w:r>
    </w:p>
    <w:p w:rsidR="00AD2A29" w:rsidRDefault="00AD2A29" w:rsidP="001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72" w:rsidRPr="00112395" w:rsidRDefault="00210FE0" w:rsidP="001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95">
        <w:rPr>
          <w:rFonts w:ascii="Times New Roman" w:hAnsi="Times New Roman" w:cs="Times New Roman"/>
          <w:b/>
          <w:sz w:val="28"/>
          <w:szCs w:val="28"/>
        </w:rPr>
        <w:t>4</w:t>
      </w:r>
      <w:r w:rsidR="00FC0072" w:rsidRPr="00112395">
        <w:rPr>
          <w:rFonts w:ascii="Times New Roman" w:hAnsi="Times New Roman" w:cs="Times New Roman"/>
          <w:b/>
          <w:sz w:val="28"/>
          <w:szCs w:val="28"/>
        </w:rPr>
        <w:t>. Возрастные категории</w:t>
      </w:r>
    </w:p>
    <w:p w:rsidR="00FC0072" w:rsidRPr="00112395" w:rsidRDefault="00FC0072" w:rsidP="00EE26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5-7 лет;</w:t>
      </w:r>
    </w:p>
    <w:p w:rsidR="00FC0072" w:rsidRPr="00112395" w:rsidRDefault="009F4B32" w:rsidP="00EE26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0072" w:rsidRPr="00112395">
        <w:rPr>
          <w:rFonts w:ascii="Times New Roman" w:hAnsi="Times New Roman" w:cs="Times New Roman"/>
          <w:sz w:val="28"/>
          <w:szCs w:val="28"/>
        </w:rPr>
        <w:t>-9 лет;</w:t>
      </w:r>
    </w:p>
    <w:p w:rsidR="00FC0072" w:rsidRPr="00112395" w:rsidRDefault="00FC0072" w:rsidP="00EE26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10-12 лет;</w:t>
      </w:r>
    </w:p>
    <w:p w:rsidR="00FC0072" w:rsidRPr="00112395" w:rsidRDefault="00FC0072" w:rsidP="00EE26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13-15 лет;</w:t>
      </w:r>
    </w:p>
    <w:p w:rsidR="00FC0072" w:rsidRPr="00112395" w:rsidRDefault="00FC0072" w:rsidP="00EE26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16-21 года;</w:t>
      </w:r>
    </w:p>
    <w:p w:rsidR="00FC0072" w:rsidRPr="00112395" w:rsidRDefault="00FC0072" w:rsidP="00EE26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22-35 лет;</w:t>
      </w:r>
    </w:p>
    <w:p w:rsidR="000163A8" w:rsidRPr="00112395" w:rsidRDefault="00112395" w:rsidP="00EE26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</w:t>
      </w:r>
      <w:r w:rsidR="000163A8" w:rsidRPr="0011239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163A8" w:rsidRPr="00112395" w:rsidRDefault="000163A8" w:rsidP="001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DF7" w:rsidRPr="00E30A64" w:rsidRDefault="00210FE0" w:rsidP="001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A64">
        <w:rPr>
          <w:rFonts w:ascii="Times New Roman" w:hAnsi="Times New Roman" w:cs="Times New Roman"/>
          <w:b/>
          <w:sz w:val="28"/>
          <w:szCs w:val="28"/>
        </w:rPr>
        <w:t>5</w:t>
      </w:r>
      <w:r w:rsidR="00CB2DF7" w:rsidRPr="00E30A64">
        <w:rPr>
          <w:rFonts w:ascii="Times New Roman" w:hAnsi="Times New Roman" w:cs="Times New Roman"/>
          <w:b/>
          <w:sz w:val="28"/>
          <w:szCs w:val="28"/>
        </w:rPr>
        <w:t>. Номинации</w:t>
      </w:r>
    </w:p>
    <w:p w:rsidR="00CB2DF7" w:rsidRPr="00E30A64" w:rsidRDefault="00210FE0" w:rsidP="0011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64">
        <w:rPr>
          <w:rFonts w:ascii="Times New Roman" w:hAnsi="Times New Roman" w:cs="Times New Roman"/>
          <w:sz w:val="28"/>
          <w:szCs w:val="28"/>
        </w:rPr>
        <w:t>5</w:t>
      </w:r>
      <w:r w:rsidR="00CB2DF7" w:rsidRPr="00E30A64">
        <w:rPr>
          <w:rFonts w:ascii="Times New Roman" w:hAnsi="Times New Roman" w:cs="Times New Roman"/>
          <w:sz w:val="28"/>
          <w:szCs w:val="28"/>
        </w:rPr>
        <w:t>.1. Проза</w:t>
      </w:r>
    </w:p>
    <w:p w:rsidR="00CB2DF7" w:rsidRDefault="00210FE0" w:rsidP="0011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A64">
        <w:rPr>
          <w:rFonts w:ascii="Times New Roman" w:hAnsi="Times New Roman" w:cs="Times New Roman"/>
          <w:sz w:val="28"/>
          <w:szCs w:val="28"/>
        </w:rPr>
        <w:t>5</w:t>
      </w:r>
      <w:r w:rsidR="00CB2DF7" w:rsidRPr="00E30A64">
        <w:rPr>
          <w:rFonts w:ascii="Times New Roman" w:hAnsi="Times New Roman" w:cs="Times New Roman"/>
          <w:sz w:val="28"/>
          <w:szCs w:val="28"/>
        </w:rPr>
        <w:t xml:space="preserve">.2. Поэзия </w:t>
      </w:r>
    </w:p>
    <w:p w:rsidR="006B57AC" w:rsidRPr="00112395" w:rsidRDefault="00AD2A29" w:rsidP="00120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DF7" w:rsidRPr="00112395" w:rsidRDefault="00210FE0" w:rsidP="001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95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CB2DF7" w:rsidRPr="00112395">
        <w:rPr>
          <w:rFonts w:ascii="Times New Roman" w:hAnsi="Times New Roman" w:cs="Times New Roman"/>
          <w:b/>
          <w:sz w:val="28"/>
          <w:szCs w:val="28"/>
        </w:rPr>
        <w:t xml:space="preserve"> Критерии оценки конкурсных выступлений</w:t>
      </w:r>
    </w:p>
    <w:p w:rsidR="00CB2DF7" w:rsidRPr="00112395" w:rsidRDefault="00210FE0" w:rsidP="0011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6</w:t>
      </w:r>
      <w:r w:rsidR="00CB2DF7" w:rsidRPr="00112395">
        <w:rPr>
          <w:rFonts w:ascii="Times New Roman" w:hAnsi="Times New Roman" w:cs="Times New Roman"/>
          <w:sz w:val="28"/>
          <w:szCs w:val="28"/>
        </w:rPr>
        <w:t>.1. Творческая оригинальность, нестандартность решения;</w:t>
      </w:r>
    </w:p>
    <w:p w:rsidR="00CB2DF7" w:rsidRPr="00112395" w:rsidRDefault="00210FE0" w:rsidP="0011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6</w:t>
      </w:r>
      <w:r w:rsidR="00CB2DF7" w:rsidRPr="00112395">
        <w:rPr>
          <w:rFonts w:ascii="Times New Roman" w:hAnsi="Times New Roman" w:cs="Times New Roman"/>
          <w:sz w:val="28"/>
          <w:szCs w:val="28"/>
        </w:rPr>
        <w:t>.2. Артистичность, эмоциональная выразительность;</w:t>
      </w:r>
    </w:p>
    <w:p w:rsidR="00CB2DF7" w:rsidRPr="00112395" w:rsidRDefault="00210FE0" w:rsidP="0011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6</w:t>
      </w:r>
      <w:r w:rsidR="00CB2DF7" w:rsidRPr="00112395">
        <w:rPr>
          <w:rFonts w:ascii="Times New Roman" w:hAnsi="Times New Roman" w:cs="Times New Roman"/>
          <w:sz w:val="28"/>
          <w:szCs w:val="28"/>
        </w:rPr>
        <w:t>.3. Владение сценическими навыками, техникой речи;</w:t>
      </w:r>
    </w:p>
    <w:p w:rsidR="00CB2DF7" w:rsidRPr="00112395" w:rsidRDefault="00210FE0" w:rsidP="0011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6</w:t>
      </w:r>
      <w:r w:rsidR="00CB2DF7" w:rsidRPr="00112395">
        <w:rPr>
          <w:rFonts w:ascii="Times New Roman" w:hAnsi="Times New Roman" w:cs="Times New Roman"/>
          <w:sz w:val="28"/>
          <w:szCs w:val="28"/>
        </w:rPr>
        <w:t>.4. Раскрытие и яркость художественных образов;</w:t>
      </w:r>
    </w:p>
    <w:p w:rsidR="00CB2DF7" w:rsidRPr="00112395" w:rsidRDefault="00210FE0" w:rsidP="0011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6</w:t>
      </w:r>
      <w:r w:rsidR="00CB2DF7" w:rsidRPr="00112395">
        <w:rPr>
          <w:rFonts w:ascii="Times New Roman" w:hAnsi="Times New Roman" w:cs="Times New Roman"/>
          <w:sz w:val="28"/>
          <w:szCs w:val="28"/>
        </w:rPr>
        <w:t>.5. Соответствие репертуара возрастным особенностям исполнителей;</w:t>
      </w:r>
    </w:p>
    <w:p w:rsidR="00CB2DF7" w:rsidRPr="00112395" w:rsidRDefault="00210FE0" w:rsidP="0011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6</w:t>
      </w:r>
      <w:r w:rsidR="00CB2DF7" w:rsidRPr="00112395">
        <w:rPr>
          <w:rFonts w:ascii="Times New Roman" w:hAnsi="Times New Roman" w:cs="Times New Roman"/>
          <w:sz w:val="28"/>
          <w:szCs w:val="28"/>
        </w:rPr>
        <w:t>.6. Общее художественное впечатление.</w:t>
      </w:r>
    </w:p>
    <w:p w:rsidR="00CB2DF7" w:rsidRPr="00112395" w:rsidRDefault="00CB2DF7" w:rsidP="0011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86" w:rsidRPr="009F4B32" w:rsidRDefault="00210FE0" w:rsidP="000E4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95">
        <w:rPr>
          <w:rFonts w:ascii="Times New Roman" w:hAnsi="Times New Roman" w:cs="Times New Roman"/>
          <w:b/>
          <w:sz w:val="28"/>
          <w:szCs w:val="28"/>
        </w:rPr>
        <w:t>7</w:t>
      </w:r>
      <w:r w:rsidR="00FC0072" w:rsidRPr="00112395">
        <w:rPr>
          <w:rFonts w:ascii="Times New Roman" w:hAnsi="Times New Roman" w:cs="Times New Roman"/>
          <w:b/>
          <w:sz w:val="28"/>
          <w:szCs w:val="28"/>
        </w:rPr>
        <w:t>. Состав оргкомитета</w:t>
      </w:r>
    </w:p>
    <w:p w:rsidR="00FC0072" w:rsidRPr="00112395" w:rsidRDefault="00FC0072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Суворова Светлана Владимировна – директор МБУК ДК «СТМ»,</w:t>
      </w:r>
    </w:p>
    <w:p w:rsidR="003C5862" w:rsidRDefault="00FC0072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308A2">
        <w:rPr>
          <w:rFonts w:ascii="Times New Roman" w:hAnsi="Times New Roman" w:cs="Times New Roman"/>
          <w:sz w:val="28"/>
          <w:szCs w:val="28"/>
        </w:rPr>
        <w:t>.</w:t>
      </w:r>
    </w:p>
    <w:p w:rsidR="00211DCE" w:rsidRPr="00C848C0" w:rsidRDefault="00211DCE" w:rsidP="00C84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8C0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FC0072" w:rsidRPr="00112395" w:rsidRDefault="00FC0072" w:rsidP="00EE2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Куреко Светлана Александровна – художественный руководитель МБУК ДК «СТМ»</w:t>
      </w:r>
      <w:r w:rsidR="000163A8" w:rsidRPr="00112395">
        <w:rPr>
          <w:rFonts w:ascii="Times New Roman" w:hAnsi="Times New Roman" w:cs="Times New Roman"/>
          <w:sz w:val="28"/>
          <w:szCs w:val="28"/>
        </w:rPr>
        <w:t>;</w:t>
      </w:r>
    </w:p>
    <w:p w:rsidR="006B57AC" w:rsidRPr="00A64A3B" w:rsidRDefault="00FC0072" w:rsidP="00EE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A3B">
        <w:rPr>
          <w:rFonts w:ascii="Times New Roman" w:hAnsi="Times New Roman" w:cs="Times New Roman"/>
          <w:sz w:val="28"/>
          <w:szCs w:val="28"/>
        </w:rPr>
        <w:t xml:space="preserve">Куреко Ирина Анатольевна – режиссер МБУК ДК «СТМ»; </w:t>
      </w:r>
    </w:p>
    <w:p w:rsidR="007A6186" w:rsidRPr="00A64A3B" w:rsidRDefault="00A64A3B" w:rsidP="000E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A3B">
        <w:rPr>
          <w:rFonts w:ascii="Times New Roman" w:hAnsi="Times New Roman" w:cs="Times New Roman"/>
          <w:sz w:val="28"/>
          <w:szCs w:val="28"/>
        </w:rPr>
        <w:t>Пейчук</w:t>
      </w:r>
      <w:proofErr w:type="spellEnd"/>
      <w:r w:rsidRPr="00A64A3B">
        <w:rPr>
          <w:rFonts w:ascii="Times New Roman" w:hAnsi="Times New Roman" w:cs="Times New Roman"/>
          <w:sz w:val="28"/>
          <w:szCs w:val="28"/>
        </w:rPr>
        <w:t xml:space="preserve"> Юлия Юрьевна </w:t>
      </w:r>
      <w:r w:rsidR="00FC0072" w:rsidRPr="00A64A3B">
        <w:rPr>
          <w:rFonts w:ascii="Times New Roman" w:hAnsi="Times New Roman" w:cs="Times New Roman"/>
          <w:sz w:val="28"/>
          <w:szCs w:val="28"/>
        </w:rPr>
        <w:t>– методист МБУК ДК «СТМ».</w:t>
      </w:r>
    </w:p>
    <w:p w:rsidR="003274B0" w:rsidRPr="009F4B32" w:rsidRDefault="003274B0" w:rsidP="000E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AB" w:rsidRDefault="00210FE0" w:rsidP="001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95">
        <w:rPr>
          <w:rFonts w:ascii="Times New Roman" w:hAnsi="Times New Roman" w:cs="Times New Roman"/>
          <w:b/>
          <w:sz w:val="28"/>
          <w:szCs w:val="28"/>
        </w:rPr>
        <w:t>8</w:t>
      </w:r>
      <w:r w:rsidR="00021EF7" w:rsidRPr="00112395">
        <w:rPr>
          <w:rFonts w:ascii="Times New Roman" w:hAnsi="Times New Roman" w:cs="Times New Roman"/>
          <w:b/>
          <w:sz w:val="28"/>
          <w:szCs w:val="28"/>
        </w:rPr>
        <w:t>. Жюри</w:t>
      </w:r>
    </w:p>
    <w:p w:rsidR="007A6186" w:rsidRPr="00112395" w:rsidRDefault="007A6186" w:rsidP="001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EF7" w:rsidRPr="00112395" w:rsidRDefault="00210FE0" w:rsidP="0011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8</w:t>
      </w:r>
      <w:r w:rsidR="00021EF7" w:rsidRPr="00112395">
        <w:rPr>
          <w:rFonts w:ascii="Times New Roman" w:hAnsi="Times New Roman" w:cs="Times New Roman"/>
          <w:sz w:val="28"/>
          <w:szCs w:val="28"/>
        </w:rPr>
        <w:t>.1. Состав жюри определяется оргкомитетом фестиваля.</w:t>
      </w:r>
    </w:p>
    <w:p w:rsidR="00021EF7" w:rsidRPr="00112395" w:rsidRDefault="00210FE0" w:rsidP="0011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8</w:t>
      </w:r>
      <w:r w:rsidR="00021EF7" w:rsidRPr="00112395">
        <w:rPr>
          <w:rFonts w:ascii="Times New Roman" w:hAnsi="Times New Roman" w:cs="Times New Roman"/>
          <w:sz w:val="28"/>
          <w:szCs w:val="28"/>
        </w:rPr>
        <w:t>.2. Решение жюри является окончательным и пересмотру не подлежит.</w:t>
      </w:r>
    </w:p>
    <w:p w:rsidR="00913AAB" w:rsidRPr="00112395" w:rsidRDefault="00913AAB" w:rsidP="0011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AAB" w:rsidRPr="0099656D" w:rsidRDefault="00210FE0" w:rsidP="001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6D">
        <w:rPr>
          <w:rFonts w:ascii="Times New Roman" w:hAnsi="Times New Roman" w:cs="Times New Roman"/>
          <w:b/>
          <w:sz w:val="28"/>
          <w:szCs w:val="28"/>
        </w:rPr>
        <w:t>9</w:t>
      </w:r>
      <w:r w:rsidR="00913AAB" w:rsidRPr="0099656D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913AAB" w:rsidRPr="0099656D" w:rsidRDefault="00913AAB" w:rsidP="001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AAB" w:rsidRPr="0099656D" w:rsidRDefault="00210FE0" w:rsidP="0011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56D">
        <w:rPr>
          <w:rFonts w:ascii="Times New Roman" w:hAnsi="Times New Roman" w:cs="Times New Roman"/>
          <w:sz w:val="28"/>
          <w:szCs w:val="28"/>
        </w:rPr>
        <w:t>9</w:t>
      </w:r>
      <w:r w:rsidR="00383DC4" w:rsidRPr="0099656D">
        <w:rPr>
          <w:rFonts w:ascii="Times New Roman" w:hAnsi="Times New Roman" w:cs="Times New Roman"/>
          <w:sz w:val="28"/>
          <w:szCs w:val="28"/>
        </w:rPr>
        <w:t>.1. Итоги конкурса</w:t>
      </w:r>
      <w:r w:rsidR="00913AAB" w:rsidRPr="0099656D">
        <w:rPr>
          <w:rFonts w:ascii="Times New Roman" w:hAnsi="Times New Roman" w:cs="Times New Roman"/>
          <w:sz w:val="28"/>
          <w:szCs w:val="28"/>
        </w:rPr>
        <w:t xml:space="preserve"> подводятся </w:t>
      </w:r>
      <w:r w:rsidR="0099656D" w:rsidRPr="0099656D">
        <w:rPr>
          <w:rFonts w:ascii="Times New Roman" w:hAnsi="Times New Roman" w:cs="Times New Roman"/>
          <w:sz w:val="28"/>
          <w:szCs w:val="28"/>
        </w:rPr>
        <w:t>16 октября</w:t>
      </w:r>
      <w:r w:rsidR="00913AAB" w:rsidRPr="0099656D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:rsidR="001A4E26" w:rsidRPr="0099656D" w:rsidRDefault="00210FE0" w:rsidP="001A4E26">
      <w:pPr>
        <w:pStyle w:val="a8"/>
        <w:jc w:val="both"/>
        <w:rPr>
          <w:noProof/>
          <w:sz w:val="28"/>
          <w:szCs w:val="28"/>
        </w:rPr>
      </w:pPr>
      <w:r w:rsidRPr="00112395">
        <w:rPr>
          <w:sz w:val="28"/>
          <w:szCs w:val="28"/>
        </w:rPr>
        <w:t>9</w:t>
      </w:r>
      <w:r w:rsidR="00913AAB" w:rsidRPr="00112395">
        <w:rPr>
          <w:sz w:val="28"/>
          <w:szCs w:val="28"/>
        </w:rPr>
        <w:t xml:space="preserve">.2. Награждения проводятся </w:t>
      </w:r>
      <w:r w:rsidR="005106F7">
        <w:rPr>
          <w:sz w:val="28"/>
          <w:szCs w:val="28"/>
        </w:rPr>
        <w:t xml:space="preserve"> дипломами</w:t>
      </w:r>
      <w:r w:rsidR="006614FB">
        <w:rPr>
          <w:sz w:val="28"/>
          <w:szCs w:val="28"/>
        </w:rPr>
        <w:t xml:space="preserve"> </w:t>
      </w:r>
      <w:r w:rsidR="00913AAB" w:rsidRPr="00112395">
        <w:rPr>
          <w:sz w:val="28"/>
          <w:szCs w:val="28"/>
        </w:rPr>
        <w:t xml:space="preserve">по всем </w:t>
      </w:r>
      <w:r w:rsidR="00913AAB" w:rsidRPr="0099656D">
        <w:rPr>
          <w:sz w:val="28"/>
          <w:szCs w:val="28"/>
        </w:rPr>
        <w:t>номинациям</w:t>
      </w:r>
      <w:r w:rsidR="001A4E26" w:rsidRPr="0099656D">
        <w:rPr>
          <w:sz w:val="28"/>
          <w:szCs w:val="28"/>
        </w:rPr>
        <w:t>,</w:t>
      </w:r>
      <w:r w:rsidR="001A4E26" w:rsidRPr="0099656D">
        <w:rPr>
          <w:noProof/>
          <w:sz w:val="28"/>
          <w:szCs w:val="28"/>
        </w:rPr>
        <w:t xml:space="preserve"> возрастным </w:t>
      </w:r>
      <w:r w:rsidR="006614FB">
        <w:rPr>
          <w:noProof/>
          <w:sz w:val="28"/>
          <w:szCs w:val="28"/>
        </w:rPr>
        <w:t xml:space="preserve"> категориям </w:t>
      </w:r>
      <w:r w:rsidR="0099656D" w:rsidRPr="0099656D">
        <w:rPr>
          <w:noProof/>
          <w:sz w:val="28"/>
          <w:szCs w:val="28"/>
        </w:rPr>
        <w:t xml:space="preserve"> </w:t>
      </w:r>
      <w:r w:rsidR="005106F7" w:rsidRPr="0099656D">
        <w:rPr>
          <w:iCs/>
          <w:sz w:val="28"/>
          <w:szCs w:val="28"/>
        </w:rPr>
        <w:t>и</w:t>
      </w:r>
      <w:r w:rsidR="005106F7" w:rsidRPr="0099656D">
        <w:rPr>
          <w:sz w:val="28"/>
          <w:szCs w:val="28"/>
        </w:rPr>
        <w:t xml:space="preserve"> предусматривают</w:t>
      </w:r>
      <w:r w:rsidR="001A4E26" w:rsidRPr="0099656D">
        <w:rPr>
          <w:iCs/>
          <w:sz w:val="28"/>
          <w:szCs w:val="28"/>
        </w:rPr>
        <w:t xml:space="preserve"> присуждение звания лауреата 1, 2, 3 степени, дипломанта и участника фестиваля.</w:t>
      </w:r>
      <w:r w:rsidR="006614FB">
        <w:rPr>
          <w:iCs/>
          <w:sz w:val="28"/>
          <w:szCs w:val="28"/>
        </w:rPr>
        <w:t xml:space="preserve"> </w:t>
      </w:r>
      <w:r w:rsidR="001A4E26" w:rsidRPr="0099656D">
        <w:rPr>
          <w:sz w:val="28"/>
          <w:szCs w:val="28"/>
        </w:rPr>
        <w:t xml:space="preserve">Гран-при фестиваля присуждается по решению жюри.   </w:t>
      </w:r>
    </w:p>
    <w:p w:rsidR="00F06231" w:rsidRPr="00F06231" w:rsidRDefault="00F06231" w:rsidP="001A4E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7422" w:rsidRPr="00112395" w:rsidRDefault="00210FE0" w:rsidP="001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95">
        <w:rPr>
          <w:rFonts w:ascii="Times New Roman" w:hAnsi="Times New Roman" w:cs="Times New Roman"/>
          <w:b/>
          <w:sz w:val="28"/>
          <w:szCs w:val="28"/>
        </w:rPr>
        <w:t>10</w:t>
      </w:r>
      <w:r w:rsidR="006B698B" w:rsidRPr="00112395">
        <w:rPr>
          <w:rFonts w:ascii="Times New Roman" w:hAnsi="Times New Roman" w:cs="Times New Roman"/>
          <w:b/>
          <w:sz w:val="28"/>
          <w:szCs w:val="28"/>
        </w:rPr>
        <w:t>.Финансовые условия</w:t>
      </w:r>
    </w:p>
    <w:p w:rsidR="006B698B" w:rsidRPr="00112395" w:rsidRDefault="006B698B" w:rsidP="001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20B" w:rsidRPr="00112395" w:rsidRDefault="00210FE0" w:rsidP="0011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10</w:t>
      </w:r>
      <w:r w:rsidR="00E5120B" w:rsidRPr="00112395">
        <w:rPr>
          <w:rFonts w:ascii="Times New Roman" w:hAnsi="Times New Roman" w:cs="Times New Roman"/>
          <w:sz w:val="28"/>
          <w:szCs w:val="28"/>
        </w:rPr>
        <w:t>.1</w:t>
      </w:r>
      <w:r w:rsidR="00120FB3">
        <w:rPr>
          <w:rFonts w:ascii="Times New Roman" w:hAnsi="Times New Roman" w:cs="Times New Roman"/>
          <w:sz w:val="28"/>
          <w:szCs w:val="28"/>
        </w:rPr>
        <w:t>.</w:t>
      </w:r>
      <w:r w:rsidR="00E5120B" w:rsidRPr="00112395">
        <w:rPr>
          <w:rFonts w:ascii="Times New Roman" w:hAnsi="Times New Roman" w:cs="Times New Roman"/>
          <w:sz w:val="28"/>
          <w:szCs w:val="28"/>
        </w:rPr>
        <w:t xml:space="preserve"> Участие в конкурсе бесплатное.</w:t>
      </w:r>
    </w:p>
    <w:p w:rsidR="006B57AC" w:rsidRPr="00112395" w:rsidRDefault="006B57AC" w:rsidP="007A6186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17BE" w:rsidRPr="00112395" w:rsidRDefault="00BB17BE" w:rsidP="00112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395">
        <w:rPr>
          <w:rFonts w:ascii="Times New Roman" w:hAnsi="Times New Roman" w:cs="Times New Roman"/>
          <w:b/>
          <w:sz w:val="28"/>
          <w:szCs w:val="28"/>
        </w:rPr>
        <w:tab/>
      </w:r>
      <w:r w:rsidRPr="0011239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B17BE" w:rsidRPr="00112395" w:rsidRDefault="00BB17BE" w:rsidP="0011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9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B17BE" w:rsidRPr="00112395" w:rsidRDefault="00BB17BE" w:rsidP="001123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395">
        <w:rPr>
          <w:rFonts w:ascii="Times New Roman" w:hAnsi="Times New Roman" w:cs="Times New Roman"/>
          <w:sz w:val="28"/>
          <w:szCs w:val="28"/>
        </w:rPr>
        <w:t>на участие в</w:t>
      </w:r>
      <w:r w:rsidR="00FE1457" w:rsidRPr="00112395">
        <w:rPr>
          <w:rFonts w:ascii="Times New Roman" w:hAnsi="Times New Roman" w:cs="Times New Roman"/>
          <w:sz w:val="28"/>
          <w:szCs w:val="28"/>
        </w:rPr>
        <w:t xml:space="preserve"> открытом </w:t>
      </w:r>
      <w:r w:rsidRPr="00112395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112395">
        <w:rPr>
          <w:rFonts w:ascii="Times New Roman" w:hAnsi="Times New Roman" w:cs="Times New Roman"/>
          <w:bCs/>
          <w:sz w:val="28"/>
          <w:szCs w:val="28"/>
        </w:rPr>
        <w:t>художественного слова </w:t>
      </w:r>
    </w:p>
    <w:p w:rsidR="00BB17BE" w:rsidRPr="00112395" w:rsidRDefault="00BB17BE" w:rsidP="001123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395">
        <w:rPr>
          <w:rFonts w:ascii="Times New Roman" w:hAnsi="Times New Roman" w:cs="Times New Roman"/>
          <w:bCs/>
          <w:sz w:val="28"/>
          <w:szCs w:val="28"/>
        </w:rPr>
        <w:t>«Поэзии чудесные страницы»</w:t>
      </w:r>
    </w:p>
    <w:p w:rsidR="00211DCE" w:rsidRPr="00112395" w:rsidRDefault="00211DCE" w:rsidP="001123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1DCE" w:rsidRPr="00112395" w:rsidRDefault="00211DCE" w:rsidP="001123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1DCE" w:rsidRPr="00112395" w:rsidRDefault="00211DCE" w:rsidP="001123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1DCE" w:rsidRPr="00E30A64" w:rsidRDefault="0084124E" w:rsidP="001123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0A64">
        <w:rPr>
          <w:rFonts w:ascii="Times New Roman" w:hAnsi="Times New Roman" w:cs="Times New Roman"/>
          <w:bCs/>
          <w:sz w:val="28"/>
          <w:szCs w:val="28"/>
        </w:rPr>
        <w:t>1. Номинация: ___________________</w:t>
      </w:r>
    </w:p>
    <w:p w:rsidR="00211DCE" w:rsidRPr="00112395" w:rsidRDefault="00FE1457" w:rsidP="001123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12395">
        <w:rPr>
          <w:rFonts w:ascii="Times New Roman" w:hAnsi="Times New Roman" w:cs="Times New Roman"/>
          <w:bCs/>
          <w:sz w:val="28"/>
          <w:szCs w:val="28"/>
        </w:rPr>
        <w:t>2</w:t>
      </w:r>
      <w:r w:rsidR="0084124E" w:rsidRPr="00112395">
        <w:rPr>
          <w:rFonts w:ascii="Times New Roman" w:hAnsi="Times New Roman" w:cs="Times New Roman"/>
          <w:bCs/>
          <w:sz w:val="28"/>
          <w:szCs w:val="28"/>
        </w:rPr>
        <w:t>. Количество участников: ___________________</w:t>
      </w:r>
    </w:p>
    <w:p w:rsidR="00211DCE" w:rsidRPr="00112395" w:rsidRDefault="00FE1457" w:rsidP="001123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12395">
        <w:rPr>
          <w:rFonts w:ascii="Times New Roman" w:hAnsi="Times New Roman" w:cs="Times New Roman"/>
          <w:bCs/>
          <w:sz w:val="28"/>
          <w:szCs w:val="28"/>
        </w:rPr>
        <w:t>3</w:t>
      </w:r>
      <w:r w:rsidR="0084124E" w:rsidRPr="00112395">
        <w:rPr>
          <w:rFonts w:ascii="Times New Roman" w:hAnsi="Times New Roman" w:cs="Times New Roman"/>
          <w:bCs/>
          <w:sz w:val="28"/>
          <w:szCs w:val="28"/>
        </w:rPr>
        <w:t>. Контактные телефоны</w:t>
      </w:r>
      <w:r w:rsidR="00211DCE" w:rsidRPr="00112395">
        <w:rPr>
          <w:rFonts w:ascii="Times New Roman" w:hAnsi="Times New Roman" w:cs="Times New Roman"/>
          <w:bCs/>
          <w:sz w:val="28"/>
          <w:szCs w:val="28"/>
        </w:rPr>
        <w:t xml:space="preserve"> (указать имя контактного лица): </w:t>
      </w:r>
    </w:p>
    <w:p w:rsidR="00211DCE" w:rsidRPr="00112395" w:rsidRDefault="00FE1457" w:rsidP="001123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2395">
        <w:rPr>
          <w:rFonts w:ascii="Times New Roman" w:hAnsi="Times New Roman" w:cs="Times New Roman"/>
          <w:bCs/>
          <w:sz w:val="28"/>
          <w:szCs w:val="28"/>
        </w:rPr>
        <w:t>4</w:t>
      </w:r>
      <w:r w:rsidR="00211DCE" w:rsidRPr="00112395">
        <w:rPr>
          <w:rFonts w:ascii="Times New Roman" w:hAnsi="Times New Roman" w:cs="Times New Roman"/>
          <w:bCs/>
          <w:sz w:val="28"/>
          <w:szCs w:val="28"/>
        </w:rPr>
        <w:t>. </w:t>
      </w:r>
      <w:r w:rsidR="0084124E" w:rsidRPr="00112395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84124E" w:rsidRPr="00112395">
        <w:rPr>
          <w:rFonts w:ascii="Times New Roman" w:hAnsi="Times New Roman" w:cs="Times New Roman"/>
          <w:bCs/>
          <w:sz w:val="28"/>
          <w:szCs w:val="28"/>
        </w:rPr>
        <w:t>-</w:t>
      </w:r>
      <w:r w:rsidR="0084124E" w:rsidRPr="00112395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84124E" w:rsidRPr="00112395">
        <w:rPr>
          <w:rFonts w:ascii="Times New Roman" w:hAnsi="Times New Roman" w:cs="Times New Roman"/>
          <w:bCs/>
          <w:sz w:val="28"/>
          <w:szCs w:val="28"/>
        </w:rPr>
        <w:t>: __________________________</w:t>
      </w:r>
    </w:p>
    <w:p w:rsidR="00211DCE" w:rsidRPr="00112395" w:rsidRDefault="00FE1457" w:rsidP="001123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12395">
        <w:rPr>
          <w:rFonts w:ascii="Times New Roman" w:hAnsi="Times New Roman" w:cs="Times New Roman"/>
          <w:bCs/>
          <w:sz w:val="28"/>
          <w:szCs w:val="28"/>
        </w:rPr>
        <w:t>5</w:t>
      </w:r>
      <w:r w:rsidR="00211DCE" w:rsidRPr="00112395">
        <w:rPr>
          <w:rFonts w:ascii="Times New Roman" w:hAnsi="Times New Roman" w:cs="Times New Roman"/>
          <w:bCs/>
          <w:sz w:val="28"/>
          <w:szCs w:val="28"/>
        </w:rPr>
        <w:t>.Конкурсная прог</w:t>
      </w:r>
      <w:r w:rsidR="0084124E" w:rsidRPr="00112395">
        <w:rPr>
          <w:rFonts w:ascii="Times New Roman" w:hAnsi="Times New Roman" w:cs="Times New Roman"/>
          <w:bCs/>
          <w:sz w:val="28"/>
          <w:szCs w:val="28"/>
        </w:rPr>
        <w:t>рамма и информация об участнике</w:t>
      </w:r>
      <w:r w:rsidR="00211DCE" w:rsidRPr="00112395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margin" w:tblpY="104"/>
        <w:tblW w:w="9067" w:type="dxa"/>
        <w:tblLayout w:type="fixed"/>
        <w:tblLook w:val="04A0" w:firstRow="1" w:lastRow="0" w:firstColumn="1" w:lastColumn="0" w:noHBand="0" w:noVBand="1"/>
      </w:tblPr>
      <w:tblGrid>
        <w:gridCol w:w="1808"/>
        <w:gridCol w:w="4708"/>
        <w:gridCol w:w="1417"/>
        <w:gridCol w:w="1134"/>
      </w:tblGrid>
      <w:tr w:rsidR="00211DCE" w:rsidRPr="00112395" w:rsidTr="0099129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CE" w:rsidRPr="00112395" w:rsidRDefault="0084124E" w:rsidP="001123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395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номера</w:t>
            </w:r>
          </w:p>
          <w:p w:rsidR="00211DCE" w:rsidRPr="00112395" w:rsidRDefault="00211DCE" w:rsidP="001123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95" w:rsidRPr="00112395" w:rsidRDefault="00112395" w:rsidP="001123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395">
              <w:rPr>
                <w:rFonts w:ascii="Times New Roman" w:hAnsi="Times New Roman" w:cs="Times New Roman"/>
                <w:bCs/>
                <w:sz w:val="28"/>
                <w:szCs w:val="28"/>
              </w:rPr>
              <w:t>Имя и фамилия солиста или</w:t>
            </w:r>
          </w:p>
          <w:p w:rsidR="00211DCE" w:rsidRPr="00112395" w:rsidRDefault="00112395" w:rsidP="001123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39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11DCE" w:rsidRPr="00112395">
              <w:rPr>
                <w:rFonts w:ascii="Times New Roman" w:hAnsi="Times New Roman" w:cs="Times New Roman"/>
                <w:bCs/>
                <w:sz w:val="28"/>
                <w:szCs w:val="28"/>
              </w:rPr>
              <w:t>олное название колл</w:t>
            </w:r>
            <w:r w:rsidR="0084124E" w:rsidRPr="001123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ектива </w:t>
            </w:r>
            <w:r w:rsidR="0084124E" w:rsidRPr="0011239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211DCE" w:rsidRDefault="0084124E" w:rsidP="001123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A64">
              <w:rPr>
                <w:rFonts w:ascii="Times New Roman" w:hAnsi="Times New Roman" w:cs="Times New Roman"/>
                <w:bCs/>
                <w:sz w:val="28"/>
                <w:szCs w:val="28"/>
              </w:rPr>
              <w:t>ФИО руководителя (-лей)</w:t>
            </w:r>
          </w:p>
          <w:p w:rsidR="00211DCE" w:rsidRPr="00E30A64" w:rsidRDefault="006614FB" w:rsidP="001123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11DCE" w:rsidRPr="00E30A64" w:rsidRDefault="00211DCE" w:rsidP="001123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Принадлежность к </w:t>
            </w:r>
            <w:r w:rsidR="0084124E" w:rsidRPr="00E30A6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</w:t>
            </w:r>
          </w:p>
          <w:p w:rsidR="00211DCE" w:rsidRPr="00112395" w:rsidRDefault="0084124E" w:rsidP="001123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395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CE" w:rsidRPr="00112395" w:rsidRDefault="0084124E" w:rsidP="001123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2395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Возраст-ная</w:t>
            </w:r>
            <w:proofErr w:type="gramEnd"/>
            <w:r w:rsidRPr="001123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катего-рия</w:t>
            </w:r>
          </w:p>
          <w:p w:rsidR="00211DCE" w:rsidRPr="00112395" w:rsidRDefault="00211DCE" w:rsidP="001123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CE" w:rsidRPr="00112395" w:rsidRDefault="0084124E" w:rsidP="001123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395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Продолжи-тельность номера</w:t>
            </w:r>
          </w:p>
        </w:tc>
      </w:tr>
      <w:tr w:rsidR="00211DCE" w:rsidRPr="00112395" w:rsidTr="00991297">
        <w:trPr>
          <w:trHeight w:val="88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CE" w:rsidRPr="00112395" w:rsidRDefault="00211DCE" w:rsidP="001123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CE" w:rsidRPr="00112395" w:rsidRDefault="00211DCE" w:rsidP="001123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CE" w:rsidRPr="00112395" w:rsidRDefault="00211DCE" w:rsidP="001123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CE" w:rsidRPr="00112395" w:rsidRDefault="00211DCE" w:rsidP="001123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1457" w:rsidRPr="00685C6B" w:rsidRDefault="00FE1457" w:rsidP="00AC7647">
      <w:pPr>
        <w:rPr>
          <w:rFonts w:ascii="Times New Roman" w:hAnsi="Times New Roman" w:cs="Times New Roman"/>
          <w:sz w:val="28"/>
          <w:szCs w:val="28"/>
        </w:rPr>
      </w:pPr>
    </w:p>
    <w:sectPr w:rsidR="00FE1457" w:rsidRPr="00685C6B" w:rsidSect="001865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9C9"/>
    <w:multiLevelType w:val="multilevel"/>
    <w:tmpl w:val="81225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C52437"/>
    <w:multiLevelType w:val="multilevel"/>
    <w:tmpl w:val="F4EEFE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8062990"/>
    <w:multiLevelType w:val="multilevel"/>
    <w:tmpl w:val="5C7435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0E3324A"/>
    <w:multiLevelType w:val="hybridMultilevel"/>
    <w:tmpl w:val="03762A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8245791"/>
    <w:multiLevelType w:val="hybridMultilevel"/>
    <w:tmpl w:val="7C28727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BF12BFB"/>
    <w:multiLevelType w:val="multilevel"/>
    <w:tmpl w:val="07FEF6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6" w15:restartNumberingAfterBreak="0">
    <w:nsid w:val="4E112948"/>
    <w:multiLevelType w:val="hybridMultilevel"/>
    <w:tmpl w:val="98821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F542C"/>
    <w:multiLevelType w:val="hybridMultilevel"/>
    <w:tmpl w:val="84DA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1C6"/>
    <w:rsid w:val="000163A8"/>
    <w:rsid w:val="00020F66"/>
    <w:rsid w:val="00021EF7"/>
    <w:rsid w:val="00022D9C"/>
    <w:rsid w:val="000644DE"/>
    <w:rsid w:val="000647CB"/>
    <w:rsid w:val="0007659D"/>
    <w:rsid w:val="00086CDE"/>
    <w:rsid w:val="000E4C4A"/>
    <w:rsid w:val="001001C6"/>
    <w:rsid w:val="00112395"/>
    <w:rsid w:val="00120FB3"/>
    <w:rsid w:val="001308A2"/>
    <w:rsid w:val="001538AF"/>
    <w:rsid w:val="00167422"/>
    <w:rsid w:val="001865BD"/>
    <w:rsid w:val="001A4E26"/>
    <w:rsid w:val="00210FE0"/>
    <w:rsid w:val="00211DCE"/>
    <w:rsid w:val="00251DA9"/>
    <w:rsid w:val="002533E7"/>
    <w:rsid w:val="002903EB"/>
    <w:rsid w:val="00292BD3"/>
    <w:rsid w:val="003274B0"/>
    <w:rsid w:val="003320FB"/>
    <w:rsid w:val="00336458"/>
    <w:rsid w:val="00353354"/>
    <w:rsid w:val="00383DC4"/>
    <w:rsid w:val="003C5862"/>
    <w:rsid w:val="003D17D7"/>
    <w:rsid w:val="003F3715"/>
    <w:rsid w:val="00483699"/>
    <w:rsid w:val="004A3359"/>
    <w:rsid w:val="005106F7"/>
    <w:rsid w:val="00587A38"/>
    <w:rsid w:val="00607D05"/>
    <w:rsid w:val="00615ED3"/>
    <w:rsid w:val="00626F49"/>
    <w:rsid w:val="006614FB"/>
    <w:rsid w:val="00667F1A"/>
    <w:rsid w:val="00685C6B"/>
    <w:rsid w:val="006B57AC"/>
    <w:rsid w:val="006B698B"/>
    <w:rsid w:val="006C6F02"/>
    <w:rsid w:val="007A6186"/>
    <w:rsid w:val="007F2F05"/>
    <w:rsid w:val="0084124E"/>
    <w:rsid w:val="00842A5C"/>
    <w:rsid w:val="008A731F"/>
    <w:rsid w:val="008B4A28"/>
    <w:rsid w:val="008C1E84"/>
    <w:rsid w:val="00913AAB"/>
    <w:rsid w:val="00991297"/>
    <w:rsid w:val="0099656D"/>
    <w:rsid w:val="009F4B32"/>
    <w:rsid w:val="00A12720"/>
    <w:rsid w:val="00A64A3B"/>
    <w:rsid w:val="00A75D00"/>
    <w:rsid w:val="00A856D2"/>
    <w:rsid w:val="00AC7647"/>
    <w:rsid w:val="00AD2A29"/>
    <w:rsid w:val="00B20C7A"/>
    <w:rsid w:val="00BB17BE"/>
    <w:rsid w:val="00BD2D52"/>
    <w:rsid w:val="00BE67C0"/>
    <w:rsid w:val="00C32490"/>
    <w:rsid w:val="00C3659D"/>
    <w:rsid w:val="00C45E79"/>
    <w:rsid w:val="00C7468D"/>
    <w:rsid w:val="00C848C0"/>
    <w:rsid w:val="00CA4D1F"/>
    <w:rsid w:val="00CB2DF7"/>
    <w:rsid w:val="00CB2F43"/>
    <w:rsid w:val="00CE45D0"/>
    <w:rsid w:val="00CF783F"/>
    <w:rsid w:val="00D37935"/>
    <w:rsid w:val="00DA7AA9"/>
    <w:rsid w:val="00DC25A3"/>
    <w:rsid w:val="00DD2814"/>
    <w:rsid w:val="00E30A64"/>
    <w:rsid w:val="00E31CD8"/>
    <w:rsid w:val="00E47618"/>
    <w:rsid w:val="00E5120B"/>
    <w:rsid w:val="00E74D14"/>
    <w:rsid w:val="00E75F62"/>
    <w:rsid w:val="00EE262C"/>
    <w:rsid w:val="00EE3654"/>
    <w:rsid w:val="00F06231"/>
    <w:rsid w:val="00F12BA2"/>
    <w:rsid w:val="00F83775"/>
    <w:rsid w:val="00FC0072"/>
    <w:rsid w:val="00FE1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360333"/>
  <w15:docId w15:val="{DB1E6B8D-A8B5-4B0C-948F-78EA5432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D8"/>
  </w:style>
  <w:style w:type="paragraph" w:styleId="1">
    <w:name w:val="heading 1"/>
    <w:basedOn w:val="a"/>
    <w:next w:val="a"/>
    <w:link w:val="10"/>
    <w:uiPriority w:val="9"/>
    <w:qFormat/>
    <w:rsid w:val="007F2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F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75D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D0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B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7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4E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D2A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stm@dkst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stm@dkst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CA09-871A-4E22-8D04-4452FBFF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47</cp:revision>
  <cp:lastPrinted>2021-09-16T03:59:00Z</cp:lastPrinted>
  <dcterms:created xsi:type="dcterms:W3CDTF">2021-01-22T04:30:00Z</dcterms:created>
  <dcterms:modified xsi:type="dcterms:W3CDTF">2021-09-16T04:13:00Z</dcterms:modified>
</cp:coreProperties>
</file>