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D5" w:rsidRDefault="00EF5E09" w:rsidP="00EF5E0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2384" cy="9933940"/>
            <wp:effectExtent l="0" t="0" r="0" b="0"/>
            <wp:docPr id="1" name="Рисунок 1" descr="D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327" cy="994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D5" w:rsidRDefault="004705D5" w:rsidP="0047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фестиваля проводится поэтический конкурс.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заочном отборочном туре конкурса необходимо заполнить заявку (приложение №1) и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48445C">
        <w:rPr>
          <w:rFonts w:ascii="Times New Roman" w:hAnsi="Times New Roman" w:cs="Times New Roman"/>
          <w:b/>
          <w:sz w:val="28"/>
          <w:szCs w:val="28"/>
          <w:lang w:eastAsia="ru-RU"/>
        </w:rPr>
        <w:t>28 мая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474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. направить е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электронном виде,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metod</w:t>
      </w:r>
      <w:proofErr w:type="spellEnd"/>
      <w:r w:rsidRPr="004B1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hyperlink r:id="rId7" w:history="1">
        <w:r w:rsidRPr="004B132F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 w:eastAsia="ru-RU"/>
          </w:rPr>
          <w:t>rodina</w:t>
        </w:r>
        <w:r w:rsidRPr="004B132F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@</w:t>
        </w:r>
        <w:r w:rsidRPr="004B132F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 w:eastAsia="ru-RU"/>
          </w:rPr>
          <w:t>yandex</w:t>
        </w:r>
        <w:r w:rsidRPr="004B132F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.</w:t>
        </w:r>
        <w:r w:rsidRPr="004B132F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4B13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Поэтические произведения должны быть объёмом не более 5 страниц формата А4 (размер шрифта – 12).</w:t>
      </w: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номинации фестиваля</w:t>
      </w:r>
    </w:p>
    <w:p w:rsidR="004705D5" w:rsidRPr="004B132F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В рамках конкурса объявляется 21 номинация: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Любовная лирика»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«За профессионализм в поэзии»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«Свой стиль в поэзии»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«Философская лирика»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Гражданская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лирика»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«Народное признание»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музыкальное исполнение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(клип, видео с исполнением)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«Лиричность в поэзии»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Сюжетность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стихотворении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«Малая Родина»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Чувство юмора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Духовное наследие (преемственность поколений)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войны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 Души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жизненный оптимизм в поэзии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Пейзажность</w:t>
      </w:r>
      <w:proofErr w:type="spellEnd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Природная лирика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Память о войне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Видеопоэзия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Чтение стихов Евгения Тареева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Pr="009C2FF4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Народный поэт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(голосование зрителей на самом фестивале)</w:t>
      </w:r>
    </w:p>
    <w:p w:rsidR="004705D5" w:rsidRPr="004B132F" w:rsidRDefault="004705D5" w:rsidP="00EF5E09">
      <w:pPr>
        <w:pStyle w:val="a3"/>
        <w:numPr>
          <w:ilvl w:val="0"/>
          <w:numId w:val="1"/>
        </w:numPr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B132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Стихи для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705D5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5D5" w:rsidRPr="009C2FF4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 не высылать по номинациям стихи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C2F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т.к. жюри на основе тщательного анализа определяет: в какую номинацию поместить то или иное произведение.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>6.Подведение итогов фестиваля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фестиваля создаётся жюри из числа специалистов Министерства культуры Новосибирской области, членов Союза писателей РФ и других литературных объединений РФ. Решение о награждении победителей принимается на основании протокола жюри.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едители фестиваля награждаются 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Кубками и Дипломами 1,2,3 степени и специальными призами.</w:t>
      </w:r>
    </w:p>
    <w:p w:rsidR="00EF5E09" w:rsidRDefault="00EF5E09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Участники, не занявшие призовых мест, награждаются Дипломами участника фестиваля.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По итогам фестиваля будет выпущен поэтический альманах «Тареевские чтения».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 xml:space="preserve">Итоги фестиваля будут опубликованы на сайте МАУ«Дворец культуры «Родина» - </w:t>
      </w:r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http</w:t>
      </w:r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rodina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berdsk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1643C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D1643C">
        <w:rPr>
          <w:rFonts w:ascii="Times New Roman" w:hAnsi="Times New Roman" w:cs="Times New Roman"/>
          <w:b/>
          <w:sz w:val="28"/>
          <w:szCs w:val="28"/>
          <w:lang w:eastAsia="ru-RU"/>
        </w:rPr>
        <w:t>/.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13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Справки по телефонам: 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2F">
        <w:rPr>
          <w:rFonts w:ascii="Times New Roman" w:hAnsi="Times New Roman" w:cs="Times New Roman"/>
          <w:sz w:val="28"/>
          <w:szCs w:val="28"/>
          <w:lang w:eastAsia="ru-RU"/>
        </w:rPr>
        <w:tab/>
        <w:t>8 (383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41) 4-11-90, 8 (383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eastAsia="ru-RU"/>
        </w:rPr>
        <w:t>41) 4-11-92 - Антонова Елена Владимировна, заместитель директора по культурно-массовой работе.</w:t>
      </w: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D5" w:rsidRDefault="004705D5" w:rsidP="00EF5E09">
      <w:pPr>
        <w:pStyle w:val="a3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05D5" w:rsidRPr="009C2FF4" w:rsidRDefault="004705D5" w:rsidP="00EF5E09">
      <w:pPr>
        <w:pStyle w:val="a3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4705D5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705D5" w:rsidRPr="004B132F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474A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4705D5" w:rsidRPr="004B132F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«Тареевские чтения»</w:t>
      </w:r>
    </w:p>
    <w:p w:rsidR="004705D5" w:rsidRPr="004B132F" w:rsidRDefault="004705D5" w:rsidP="00EF5E09">
      <w:pPr>
        <w:pStyle w:val="a3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(г.Бердск Новосибирская область, МАУ «Дворец культуры «Родина»)</w:t>
      </w: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32F">
        <w:rPr>
          <w:rFonts w:ascii="Times New Roman" w:hAnsi="Times New Roman" w:cs="Times New Roman"/>
          <w:sz w:val="28"/>
          <w:szCs w:val="28"/>
        </w:rPr>
        <w:t>:</w:t>
      </w: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4705D5" w:rsidRPr="004B132F" w:rsidRDefault="004705D5" w:rsidP="00EF5E09">
      <w:pPr>
        <w:pStyle w:val="a3"/>
        <w:numPr>
          <w:ilvl w:val="0"/>
          <w:numId w:val="2"/>
        </w:num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>
        <w:rPr>
          <w:rFonts w:ascii="Times New Roman" w:hAnsi="Times New Roman" w:cs="Times New Roman"/>
          <w:b/>
          <w:sz w:val="28"/>
          <w:szCs w:val="28"/>
        </w:rPr>
        <w:t>язательно указывать код города,</w:t>
      </w:r>
      <w:bookmarkStart w:id="0" w:name="_GoBack"/>
      <w:bookmarkEnd w:id="0"/>
      <w:r w:rsidR="00A3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контактный телефон, 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proofErr w:type="gramStart"/>
      <w:r w:rsidRPr="004B132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4705D5" w:rsidRPr="004B132F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5D5" w:rsidRPr="00E04A58" w:rsidRDefault="004705D5" w:rsidP="00EF5E09">
      <w:pPr>
        <w:pStyle w:val="a3"/>
        <w:ind w:left="142" w:firstLine="56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proofErr w:type="spellStart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перефотографированные</w:t>
      </w:r>
      <w:proofErr w:type="spellEnd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отсканированные фото текстов, а также написанные </w:t>
      </w:r>
      <w:r w:rsidR="00A32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руки</w:t>
      </w:r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связи с невозможностью редактирования, рассматриваться не будут!</w:t>
      </w:r>
    </w:p>
    <w:p w:rsidR="004705D5" w:rsidRPr="004B132F" w:rsidRDefault="004705D5" w:rsidP="00EF5E09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723874" w:rsidRDefault="00723874" w:rsidP="00EF5E09">
      <w:pPr>
        <w:ind w:left="142" w:firstLine="566"/>
      </w:pPr>
    </w:p>
    <w:sectPr w:rsidR="00723874" w:rsidSect="00EF5E09">
      <w:pgSz w:w="11906" w:h="16838"/>
      <w:pgMar w:top="737" w:right="73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0E5"/>
    <w:multiLevelType w:val="hybridMultilevel"/>
    <w:tmpl w:val="65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D5"/>
    <w:rsid w:val="004474AE"/>
    <w:rsid w:val="004705D5"/>
    <w:rsid w:val="0048445C"/>
    <w:rsid w:val="004B539D"/>
    <w:rsid w:val="005E079E"/>
    <w:rsid w:val="00723874"/>
    <w:rsid w:val="00A32373"/>
    <w:rsid w:val="00E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B53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D5"/>
    <w:pPr>
      <w:spacing w:after="0" w:line="240" w:lineRule="auto"/>
    </w:pPr>
  </w:style>
  <w:style w:type="paragraph" w:styleId="a4">
    <w:name w:val="Title"/>
    <w:basedOn w:val="a"/>
    <w:link w:val="a5"/>
    <w:qFormat/>
    <w:rsid w:val="00470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705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705D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4B53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338C-5DCF-4E19-AF54-DF50723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2020-12-11T05:26:00Z</dcterms:created>
  <dcterms:modified xsi:type="dcterms:W3CDTF">2021-02-11T06:19:00Z</dcterms:modified>
</cp:coreProperties>
</file>