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Архипова, Ирина Владимировна.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>Читать не скучно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результативные технологии поддержки чтения / Ирина Владимировна Архипова. - (Летнее чтение) // Библиотечное дело. - 2013.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№ 12</w:t>
      </w:r>
      <w:r w:rsidRPr="000F10F9">
        <w:rPr>
          <w:rFonts w:ascii="Times New Roman" w:hAnsi="Times New Roman" w:cs="Times New Roman"/>
          <w:sz w:val="24"/>
          <w:szCs w:val="24"/>
        </w:rPr>
        <w:t>. - С. 9-10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00000" w:rsidRDefault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Беляева, Надежда Евгеньевна.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>Работа библиотеки с интернет - ресурсами художественной литературы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Интернет-ресурсы художественной литературы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практическое пособие / Н. Е. Беляева. - Москва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Литера, 2012. - 144 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>. - (Современная библиотека)</w:t>
      </w:r>
    </w:p>
    <w:p w:rsidR="0020095A" w:rsidRDefault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Макарьева, Маргарита.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Виртуальный проект "Читаем вслух" / Маргарита Макарьева. - (Информационная культура) // Библиотечное дело. - 2014.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№ 17</w:t>
      </w:r>
      <w:r w:rsidRPr="000F10F9">
        <w:rPr>
          <w:rFonts w:ascii="Times New Roman" w:hAnsi="Times New Roman" w:cs="Times New Roman"/>
          <w:sz w:val="24"/>
          <w:szCs w:val="24"/>
        </w:rPr>
        <w:t>. - С. 38</w:t>
      </w:r>
    </w:p>
    <w:p w:rsidR="0020095A" w:rsidRDefault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Покусаева, Галина.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>По следам одного исследования, или Из жизни "вечного странника"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о предпочтениях юношества / Галина Покусаева. - (Территория чтения). - (Социологическое исследование)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Из жизни "вечного странника" // Библиотека. - 2013.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№ 6</w:t>
      </w:r>
      <w:r w:rsidRPr="000F10F9">
        <w:rPr>
          <w:rFonts w:ascii="Times New Roman" w:hAnsi="Times New Roman" w:cs="Times New Roman"/>
          <w:sz w:val="24"/>
          <w:szCs w:val="24"/>
        </w:rPr>
        <w:t>. - С. 24-28 : 1 фот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диагр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>., 1 табл. - ISSN 0869-4915</w:t>
      </w:r>
    </w:p>
    <w:p w:rsidR="0020095A" w:rsidRDefault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Реброва Е.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>ПАПМАМБУК - сайт для тех, кто читает детям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http://www.papmambook.ru / Елена Реброва. - (Внутренняя работа) // Библиотека в школе - Первое сентября. - 2013.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№ 1 (304)</w:t>
      </w:r>
      <w:r w:rsidRPr="000F10F9">
        <w:rPr>
          <w:rFonts w:ascii="Times New Roman" w:hAnsi="Times New Roman" w:cs="Times New Roman"/>
          <w:sz w:val="24"/>
          <w:szCs w:val="24"/>
        </w:rPr>
        <w:t>. - С. 23-26</w:t>
      </w:r>
    </w:p>
    <w:p w:rsidR="0020095A" w:rsidRDefault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0F9">
        <w:rPr>
          <w:rFonts w:ascii="Times New Roman" w:hAnsi="Times New Roman" w:cs="Times New Roman"/>
          <w:b/>
          <w:bCs/>
          <w:sz w:val="24"/>
          <w:szCs w:val="24"/>
        </w:rPr>
        <w:t>Ситникова</w:t>
      </w:r>
      <w:proofErr w:type="spellEnd"/>
      <w:r w:rsidRPr="000F10F9">
        <w:rPr>
          <w:rFonts w:ascii="Times New Roman" w:hAnsi="Times New Roman" w:cs="Times New Roman"/>
          <w:b/>
          <w:bCs/>
          <w:sz w:val="24"/>
          <w:szCs w:val="24"/>
        </w:rPr>
        <w:t xml:space="preserve"> В. И.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О чем читают молодые взрослые?: Подростковая и юношеская литература за рубежом: обзор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 / В. И.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 // Библиотека в школе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еженедельное приложение к газете "Первое сентября". - 2010.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7(1 апреля - 15 апреля)</w:t>
      </w:r>
      <w:r w:rsidRPr="000F10F9">
        <w:rPr>
          <w:rFonts w:ascii="Times New Roman" w:hAnsi="Times New Roman" w:cs="Times New Roman"/>
          <w:sz w:val="24"/>
          <w:szCs w:val="24"/>
        </w:rPr>
        <w:t>. - С. 10-13.</w:t>
      </w:r>
    </w:p>
    <w:p w:rsidR="0020095A" w:rsidRDefault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Фомина, Марина.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Сплотить сумеет Интернет / М. Фомина. - (Делимся опытом) // Ваша библиотека. - 2013.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№ 13/14</w:t>
      </w:r>
      <w:r w:rsidRPr="000F10F9">
        <w:rPr>
          <w:rFonts w:ascii="Times New Roman" w:hAnsi="Times New Roman" w:cs="Times New Roman"/>
          <w:sz w:val="24"/>
          <w:szCs w:val="24"/>
        </w:rPr>
        <w:t>. - С. 32-35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4 фот.</w:t>
      </w:r>
    </w:p>
    <w:p w:rsidR="0020095A" w:rsidRDefault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0F9">
        <w:rPr>
          <w:rFonts w:ascii="Times New Roman" w:hAnsi="Times New Roman" w:cs="Times New Roman"/>
          <w:b/>
          <w:bCs/>
          <w:sz w:val="24"/>
          <w:szCs w:val="24"/>
        </w:rPr>
        <w:t>Чудинова</w:t>
      </w:r>
      <w:proofErr w:type="spellEnd"/>
      <w:r w:rsidRPr="000F10F9">
        <w:rPr>
          <w:rFonts w:ascii="Times New Roman" w:hAnsi="Times New Roman" w:cs="Times New Roman"/>
          <w:b/>
          <w:bCs/>
          <w:sz w:val="24"/>
          <w:szCs w:val="24"/>
        </w:rPr>
        <w:t>, Вера Петровна.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"Сетевая" и "книжная" культуры в развитии подростка как читателя: союзники или "конкуренты"? / В. П.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, М. А. Бродский, А. И. Михайлова // Библиотековедение. - 2008.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6</w:t>
      </w:r>
      <w:r w:rsidRPr="000F10F9">
        <w:rPr>
          <w:rFonts w:ascii="Times New Roman" w:hAnsi="Times New Roman" w:cs="Times New Roman"/>
          <w:sz w:val="24"/>
          <w:szCs w:val="24"/>
        </w:rPr>
        <w:t>. - С. 46-51.</w:t>
      </w:r>
    </w:p>
    <w:p w:rsidR="0020095A" w:rsidRDefault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0F9">
        <w:rPr>
          <w:rFonts w:ascii="Times New Roman" w:hAnsi="Times New Roman" w:cs="Times New Roman"/>
          <w:b/>
          <w:bCs/>
          <w:sz w:val="24"/>
          <w:szCs w:val="24"/>
        </w:rPr>
        <w:t>Чудинова</w:t>
      </w:r>
      <w:proofErr w:type="spellEnd"/>
      <w:r w:rsidRPr="000F10F9">
        <w:rPr>
          <w:rFonts w:ascii="Times New Roman" w:hAnsi="Times New Roman" w:cs="Times New Roman"/>
          <w:b/>
          <w:bCs/>
          <w:sz w:val="24"/>
          <w:szCs w:val="24"/>
        </w:rPr>
        <w:t>, Вера Петровна.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"Сетевые" сообщества юных читателей: Первые итоги исследования / В. П.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, Л. Н.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, А. Михайлова // 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>Библиотечное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дЪло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. - 2008.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21</w:t>
      </w:r>
      <w:r w:rsidRPr="000F10F9">
        <w:rPr>
          <w:rFonts w:ascii="Times New Roman" w:hAnsi="Times New Roman" w:cs="Times New Roman"/>
          <w:sz w:val="24"/>
          <w:szCs w:val="24"/>
        </w:rPr>
        <w:t>. - С. 23-28</w:t>
      </w:r>
    </w:p>
    <w:p w:rsidR="0020095A" w:rsidRDefault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Беляева, Надежда Евгеньевна.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>Молодёжь и чтение художественной литературы: цифровая среда / Н. Е. Беляева. - (Молодёжь и чтение: цифровая среда)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Анкета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Библиотеки, принявшие участие в </w:t>
      </w:r>
      <w:r w:rsidRPr="000F10F9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исследовании // Молодые в библиотечном деле. - 2015.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0F10F9">
        <w:rPr>
          <w:rFonts w:ascii="Times New Roman" w:hAnsi="Times New Roman" w:cs="Times New Roman"/>
          <w:sz w:val="24"/>
          <w:szCs w:val="24"/>
        </w:rPr>
        <w:t xml:space="preserve">. - С. 57-68 :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>., граф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фот. -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>.: с. 64-65 (15 назв.). - 2 прил.</w:t>
      </w:r>
    </w:p>
    <w:p w:rsidR="0020095A" w:rsidRDefault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Беляева, Надежда Евгеньевна.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Default="0020095A" w:rsidP="0020095A">
      <w:pPr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>Молодежь в информационном пространстве: чтение и цифровая среда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(на примере студенчества Орловской области) / Надежда Евгеньевна Беляева. - (Информационное общество) // Библиотековедение. - 2009.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4</w:t>
      </w:r>
      <w:r w:rsidRPr="000F10F9">
        <w:rPr>
          <w:rFonts w:ascii="Times New Roman" w:hAnsi="Times New Roman" w:cs="Times New Roman"/>
          <w:sz w:val="24"/>
          <w:szCs w:val="24"/>
        </w:rPr>
        <w:t>. - С. 41-45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0F9">
        <w:rPr>
          <w:rFonts w:ascii="Times New Roman" w:hAnsi="Times New Roman" w:cs="Times New Roman"/>
          <w:b/>
          <w:bCs/>
          <w:sz w:val="24"/>
          <w:szCs w:val="24"/>
        </w:rPr>
        <w:t>Гаянова</w:t>
      </w:r>
      <w:proofErr w:type="spellEnd"/>
      <w:r w:rsidRPr="000F10F9">
        <w:rPr>
          <w:rFonts w:ascii="Times New Roman" w:hAnsi="Times New Roman" w:cs="Times New Roman"/>
          <w:b/>
          <w:bCs/>
          <w:sz w:val="24"/>
          <w:szCs w:val="24"/>
        </w:rPr>
        <w:t>, Тамара Ивановна.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>Правила безопасного путешествия, или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ак ребенку не запутаться во Всемирной паутине / Т. И.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Гаянова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>. - (Обсуждаем кодекс)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Как ребенку не запутаться во Всемирной паутине // Библиотечное дело. - 2010. - 1727-4893,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20</w:t>
      </w:r>
      <w:r w:rsidRPr="000F10F9">
        <w:rPr>
          <w:rFonts w:ascii="Times New Roman" w:hAnsi="Times New Roman" w:cs="Times New Roman"/>
          <w:sz w:val="24"/>
          <w:szCs w:val="24"/>
        </w:rPr>
        <w:t>. - 011  . 21-26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фот. -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>.: с. 26 (1 назв.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>. - ISSN 1727-4893</w:t>
      </w:r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Евланова, Ольга Григорьевна.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Методика работы в Интернете / О. Г. Евланова. - (Тема номера: библиотека и молодежь) // Наша молодежь. - 2014.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№ 21</w:t>
      </w:r>
      <w:r w:rsidRPr="000F10F9">
        <w:rPr>
          <w:rFonts w:ascii="Times New Roman" w:hAnsi="Times New Roman" w:cs="Times New Roman"/>
          <w:sz w:val="24"/>
          <w:szCs w:val="24"/>
        </w:rPr>
        <w:t>. - С. 20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1 фот. - ISSN 2222-5382</w:t>
      </w:r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Куликова, Наталия Николаевна.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>Руководство в дружеской манере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искусство рекомендательной библиографии / Наталия Николаевна Куликова. - (Региональный опыт) // Мир библиографии. - 2013.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№ 5</w:t>
      </w:r>
      <w:r w:rsidRPr="000F10F9">
        <w:rPr>
          <w:rFonts w:ascii="Times New Roman" w:hAnsi="Times New Roman" w:cs="Times New Roman"/>
          <w:sz w:val="24"/>
          <w:szCs w:val="24"/>
        </w:rPr>
        <w:t>. - С. 36-45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8 фот. - ISSN 1560-7968</w:t>
      </w:r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0F9">
        <w:rPr>
          <w:rFonts w:ascii="Times New Roman" w:hAnsi="Times New Roman" w:cs="Times New Roman"/>
          <w:b/>
          <w:bCs/>
          <w:sz w:val="24"/>
          <w:szCs w:val="24"/>
        </w:rPr>
        <w:t>Порваткина</w:t>
      </w:r>
      <w:proofErr w:type="spellEnd"/>
      <w:r w:rsidRPr="000F10F9">
        <w:rPr>
          <w:rFonts w:ascii="Times New Roman" w:hAnsi="Times New Roman" w:cs="Times New Roman"/>
          <w:b/>
          <w:bCs/>
          <w:sz w:val="24"/>
          <w:szCs w:val="24"/>
        </w:rPr>
        <w:t>, Инна Сергеевна.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Социализация личности ребенка / И. С.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Порваткина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. - (ИКТ) // Современная библиотека. - 2015.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0F10F9">
        <w:rPr>
          <w:rFonts w:ascii="Times New Roman" w:hAnsi="Times New Roman" w:cs="Times New Roman"/>
          <w:sz w:val="24"/>
          <w:szCs w:val="24"/>
        </w:rPr>
        <w:t>. - С. 36-44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фот. -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>.: с. 44 (9 назв.). - ISSN 2072-3849</w:t>
      </w:r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Потехина, Юлия Владимировна.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Возможности сайта детской библиотеки по рекомендации лучших образцов мировой художественной литературы / Юлия Владимировна Потехина. - (Ресурсы и технологии) // Библиотековедение. - 2010. - 0869-608Х,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4</w:t>
      </w:r>
      <w:r w:rsidRPr="000F10F9">
        <w:rPr>
          <w:rFonts w:ascii="Times New Roman" w:hAnsi="Times New Roman" w:cs="Times New Roman"/>
          <w:sz w:val="24"/>
          <w:szCs w:val="24"/>
        </w:rPr>
        <w:t>. - 011  . 38-42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1 фот. -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>.: с. 41-42 (19 назв.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>. - ISSN 0869-608Х</w:t>
      </w:r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0F9">
        <w:rPr>
          <w:rFonts w:ascii="Times New Roman" w:hAnsi="Times New Roman" w:cs="Times New Roman"/>
          <w:b/>
          <w:bCs/>
          <w:sz w:val="24"/>
          <w:szCs w:val="24"/>
        </w:rPr>
        <w:t>Россинская</w:t>
      </w:r>
      <w:proofErr w:type="spellEnd"/>
      <w:r w:rsidRPr="000F10F9">
        <w:rPr>
          <w:rFonts w:ascii="Times New Roman" w:hAnsi="Times New Roman" w:cs="Times New Roman"/>
          <w:b/>
          <w:bCs/>
          <w:sz w:val="24"/>
          <w:szCs w:val="24"/>
        </w:rPr>
        <w:t>, Светлана.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>Территория "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тинейджер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": библиотечный путеводитель для родителей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нечитающих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 подростков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приглашение к участию в интерактивной беседе на тему: "Подростки в информационном сообществе" (в свете вступившего в силу федерального закона "О защите детей от информации, причиняющей вред их здоровью и развитию") / Светлана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. - (Библиотека и закон) // Ваша библиотека. - 2012.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№ 43</w:t>
      </w:r>
      <w:r w:rsidRPr="000F10F9">
        <w:rPr>
          <w:rFonts w:ascii="Times New Roman" w:hAnsi="Times New Roman" w:cs="Times New Roman"/>
          <w:sz w:val="24"/>
          <w:szCs w:val="24"/>
        </w:rPr>
        <w:t>. - С. 34-39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фот. -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>.: с. 39 (8 назв.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Рыбакова, Людмила.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Для чего ребята используют Интернет / Людмила Рыбакова. - (Информационные технологии) // Библиотека. - 2012.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0F10F9">
        <w:rPr>
          <w:rFonts w:ascii="Times New Roman" w:hAnsi="Times New Roman" w:cs="Times New Roman"/>
          <w:sz w:val="24"/>
          <w:szCs w:val="24"/>
        </w:rPr>
        <w:t>. - С. 13-15 : 1 фот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>3 табл. - ISSN 0869-4915</w:t>
      </w:r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Самохина М. М.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>Молодые читатели в Интернете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(наблюдения социолога) / М. М. Самохина. - (Чтение: новые аспекты исследования)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Кто они и зачем приходят в Интернет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Что они читают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Кое-что об их читательской культуре, читательских умениях и читательских привычках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Темы их читательского общения, их бесед и дискуссий // Новое литературное обозрение. - 2010.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2</w:t>
      </w:r>
      <w:r w:rsidRPr="000F10F9">
        <w:rPr>
          <w:rFonts w:ascii="Times New Roman" w:hAnsi="Times New Roman" w:cs="Times New Roman"/>
          <w:sz w:val="24"/>
          <w:szCs w:val="24"/>
        </w:rPr>
        <w:t xml:space="preserve">. - С. 300-307. -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>. в сносках. - ISSN 0869-6365</w:t>
      </w:r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Самохина, Маргарита Михайловна.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>Молодые читатели в Интернете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по результатам социологического исследования / Маргарита Михайловна Самохина, Ольга Николаевна Кондратьева. - (Юбилей РГБМ) // Библиотечное дело. - 2011.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14</w:t>
      </w:r>
      <w:r w:rsidRPr="000F10F9">
        <w:rPr>
          <w:rFonts w:ascii="Times New Roman" w:hAnsi="Times New Roman" w:cs="Times New Roman"/>
          <w:sz w:val="24"/>
          <w:szCs w:val="24"/>
        </w:rPr>
        <w:t>. - С. 39-42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0F9">
        <w:rPr>
          <w:rFonts w:ascii="Times New Roman" w:hAnsi="Times New Roman" w:cs="Times New Roman"/>
          <w:b/>
          <w:bCs/>
          <w:sz w:val="24"/>
          <w:szCs w:val="24"/>
        </w:rPr>
        <w:t>Хагуров</w:t>
      </w:r>
      <w:proofErr w:type="spellEnd"/>
      <w:r w:rsidRPr="000F10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F10F9">
        <w:rPr>
          <w:rFonts w:ascii="Times New Roman" w:hAnsi="Times New Roman" w:cs="Times New Roman"/>
          <w:b/>
          <w:bCs/>
          <w:sz w:val="24"/>
          <w:szCs w:val="24"/>
        </w:rPr>
        <w:t>Темыр</w:t>
      </w:r>
      <w:proofErr w:type="spellEnd"/>
      <w:r w:rsidRPr="000F1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10F9">
        <w:rPr>
          <w:rFonts w:ascii="Times New Roman" w:hAnsi="Times New Roman" w:cs="Times New Roman"/>
          <w:b/>
          <w:bCs/>
          <w:sz w:val="24"/>
          <w:szCs w:val="24"/>
        </w:rPr>
        <w:t>Айтечьевич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>Образование в стиле "пепси"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(полемические заметки) / Т. А.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Хагуров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. - (Социология образования) // Социологические исследования. - 2010.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7</w:t>
      </w:r>
      <w:r w:rsidRPr="000F10F9">
        <w:rPr>
          <w:rFonts w:ascii="Times New Roman" w:hAnsi="Times New Roman" w:cs="Times New Roman"/>
          <w:sz w:val="24"/>
          <w:szCs w:val="24"/>
        </w:rPr>
        <w:t xml:space="preserve">. - С. 96-103. -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.: с. 103 (12 </w:t>
      </w:r>
      <w:proofErr w:type="spellStart"/>
      <w:proofErr w:type="gramStart"/>
      <w:r w:rsidRPr="000F10F9">
        <w:rPr>
          <w:rFonts w:ascii="Times New Roman" w:hAnsi="Times New Roman" w:cs="Times New Roman"/>
          <w:sz w:val="24"/>
          <w:szCs w:val="24"/>
        </w:rPr>
        <w:t>назв</w:t>
      </w:r>
      <w:proofErr w:type="spellEnd"/>
      <w:proofErr w:type="gramEnd"/>
      <w:r w:rsidRPr="000F10F9">
        <w:rPr>
          <w:rFonts w:ascii="Times New Roman" w:hAnsi="Times New Roman" w:cs="Times New Roman"/>
          <w:sz w:val="24"/>
          <w:szCs w:val="24"/>
        </w:rPr>
        <w:t>). - ISSN 0132-1625</w:t>
      </w:r>
    </w:p>
    <w:p w:rsidR="0020095A" w:rsidRDefault="0020095A" w:rsidP="0020095A"/>
    <w:p w:rsidR="0020095A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0F9">
        <w:rPr>
          <w:rFonts w:ascii="Times New Roman" w:hAnsi="Times New Roman" w:cs="Times New Roman"/>
          <w:b/>
          <w:bCs/>
          <w:sz w:val="24"/>
          <w:szCs w:val="24"/>
        </w:rPr>
        <w:t>Чудинова</w:t>
      </w:r>
      <w:proofErr w:type="spellEnd"/>
      <w:r w:rsidRPr="000F10F9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Оценка "качества" литературы для детей и подростков / В.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. - (Повышаем свою квалификацию) // Школьная библиотека. - 2015.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0F10F9">
        <w:rPr>
          <w:rFonts w:ascii="Times New Roman" w:hAnsi="Times New Roman" w:cs="Times New Roman"/>
          <w:sz w:val="24"/>
          <w:szCs w:val="24"/>
        </w:rPr>
        <w:t>. - С. 22-25 : 1 фот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4 ил. -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>. в сносках. - ISSN 1680-2748</w:t>
      </w:r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0F9">
        <w:rPr>
          <w:rFonts w:ascii="Times New Roman" w:hAnsi="Times New Roman" w:cs="Times New Roman"/>
          <w:b/>
          <w:bCs/>
          <w:sz w:val="24"/>
          <w:szCs w:val="24"/>
        </w:rPr>
        <w:t>Чудинова</w:t>
      </w:r>
      <w:proofErr w:type="spellEnd"/>
      <w:r w:rsidRPr="000F10F9">
        <w:rPr>
          <w:rFonts w:ascii="Times New Roman" w:hAnsi="Times New Roman" w:cs="Times New Roman"/>
          <w:b/>
          <w:bCs/>
          <w:sz w:val="24"/>
          <w:szCs w:val="24"/>
        </w:rPr>
        <w:t>, Вера Петровна.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Default="0020095A" w:rsidP="0020095A">
      <w:pPr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Дети в киберпространстве: "вызовы" для библиотекарей / Вера Петровна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. - (Информационное общество) // Библиотековедение. - 2009.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5</w:t>
      </w:r>
      <w:r w:rsidRPr="000F10F9">
        <w:rPr>
          <w:rFonts w:ascii="Times New Roman" w:hAnsi="Times New Roman" w:cs="Times New Roman"/>
          <w:sz w:val="24"/>
          <w:szCs w:val="24"/>
        </w:rPr>
        <w:t>. - С. 39-45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Абрамов, Михаил Геннадьевич.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Самосознание подростков в эпоху Интернета / М. Г. Абрамов // Человек. - 2010.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2</w:t>
      </w:r>
      <w:r w:rsidRPr="000F10F9">
        <w:rPr>
          <w:rFonts w:ascii="Times New Roman" w:hAnsi="Times New Roman" w:cs="Times New Roman"/>
          <w:sz w:val="24"/>
          <w:szCs w:val="24"/>
        </w:rPr>
        <w:t>. - С. 65-70.</w:t>
      </w:r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Белинская Е.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Интернет-зависимость: современные направления исследований / Е. Белинская // Воспитание детей и молодежи. - 2010.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1</w:t>
      </w:r>
      <w:r w:rsidRPr="000F10F9">
        <w:rPr>
          <w:rFonts w:ascii="Times New Roman" w:hAnsi="Times New Roman" w:cs="Times New Roman"/>
          <w:sz w:val="24"/>
          <w:szCs w:val="24"/>
        </w:rPr>
        <w:t>. - С. 49-54.</w:t>
      </w:r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0F9">
        <w:rPr>
          <w:rFonts w:ascii="Times New Roman" w:hAnsi="Times New Roman" w:cs="Times New Roman"/>
          <w:b/>
          <w:bCs/>
          <w:sz w:val="24"/>
          <w:szCs w:val="24"/>
        </w:rPr>
        <w:t>Кожурина</w:t>
      </w:r>
      <w:proofErr w:type="spellEnd"/>
      <w:r w:rsidRPr="000F10F9">
        <w:rPr>
          <w:rFonts w:ascii="Times New Roman" w:hAnsi="Times New Roman" w:cs="Times New Roman"/>
          <w:b/>
          <w:bCs/>
          <w:sz w:val="24"/>
          <w:szCs w:val="24"/>
        </w:rPr>
        <w:t>, Людмила.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Игра в изящную словесность.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Фанфикшн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 для подростков - не просто литературный феномен / Л.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Кожурина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 // Первое сентября. - 2011.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1(15 января)</w:t>
      </w:r>
      <w:r w:rsidRPr="000F10F9">
        <w:rPr>
          <w:rFonts w:ascii="Times New Roman" w:hAnsi="Times New Roman" w:cs="Times New Roman"/>
          <w:sz w:val="24"/>
          <w:szCs w:val="24"/>
        </w:rPr>
        <w:t>. - С. 19.</w:t>
      </w:r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0F9">
        <w:rPr>
          <w:rFonts w:ascii="Times New Roman" w:hAnsi="Times New Roman" w:cs="Times New Roman"/>
          <w:b/>
          <w:bCs/>
          <w:sz w:val="24"/>
          <w:szCs w:val="24"/>
        </w:rPr>
        <w:t>Литневская</w:t>
      </w:r>
      <w:proofErr w:type="spellEnd"/>
      <w:r w:rsidRPr="000F10F9">
        <w:rPr>
          <w:rFonts w:ascii="Times New Roman" w:hAnsi="Times New Roman" w:cs="Times New Roman"/>
          <w:b/>
          <w:bCs/>
          <w:sz w:val="24"/>
          <w:szCs w:val="24"/>
        </w:rPr>
        <w:t>, Елена Ивановна.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>Опасны ли для языка чаты, форумы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0F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>логи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? / Е. И.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Литневская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 // Учительская газета. - 2010.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46(16 ноября)</w:t>
      </w:r>
      <w:r w:rsidRPr="000F10F9">
        <w:rPr>
          <w:rFonts w:ascii="Times New Roman" w:hAnsi="Times New Roman" w:cs="Times New Roman"/>
          <w:sz w:val="24"/>
          <w:szCs w:val="24"/>
        </w:rPr>
        <w:t>. - С. 11.</w:t>
      </w:r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Онищенко, Геннадий Григорьевич.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Default="0020095A" w:rsidP="0020095A">
      <w:pPr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lastRenderedPageBreak/>
        <w:t>Линия смерти. Россия заняла первое место в Европе по количеству самоубийств среди детей и подростков / Г. Г. Онищенко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беседовала И. Краснопольская // Российская газета. - 2013.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56 (15 марта)</w:t>
      </w:r>
      <w:r w:rsidRPr="000F10F9">
        <w:rPr>
          <w:rFonts w:ascii="Times New Roman" w:hAnsi="Times New Roman" w:cs="Times New Roman"/>
          <w:sz w:val="24"/>
          <w:szCs w:val="24"/>
        </w:rPr>
        <w:t>. - С. 1. 14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Тендрякова, Мария.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Поколение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геймеров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 и стрелков. Ими движет синдром виртуальной всесильности / М. Тендрякова // Учительская газета. - 2014.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9 (4 марта)</w:t>
      </w:r>
      <w:r w:rsidRPr="000F10F9">
        <w:rPr>
          <w:rFonts w:ascii="Times New Roman" w:hAnsi="Times New Roman" w:cs="Times New Roman"/>
          <w:sz w:val="24"/>
          <w:szCs w:val="24"/>
        </w:rPr>
        <w:t>. - С. 18</w:t>
      </w:r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b/>
          <w:bCs/>
          <w:sz w:val="24"/>
          <w:szCs w:val="24"/>
        </w:rPr>
        <w:t>Фельдман 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>Удрать из сети, или Кое-что о компьютерной зависимости / А. Фельдман // Школьный психолог</w:t>
      </w:r>
      <w:proofErr w:type="gramStart"/>
      <w:r w:rsidRPr="000F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Еженед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прилож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. к газете "Первое. - 2010.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22(16 ноября - 30 ноября)</w:t>
      </w:r>
      <w:r w:rsidRPr="000F10F9">
        <w:rPr>
          <w:rFonts w:ascii="Times New Roman" w:hAnsi="Times New Roman" w:cs="Times New Roman"/>
          <w:sz w:val="24"/>
          <w:szCs w:val="24"/>
        </w:rPr>
        <w:t>. - С. 6-9.</w:t>
      </w:r>
    </w:p>
    <w:p w:rsidR="0020095A" w:rsidRDefault="0020095A" w:rsidP="0020095A"/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0F9">
        <w:rPr>
          <w:rFonts w:ascii="Times New Roman" w:hAnsi="Times New Roman" w:cs="Times New Roman"/>
          <w:b/>
          <w:bCs/>
          <w:sz w:val="24"/>
          <w:szCs w:val="24"/>
        </w:rPr>
        <w:t>Чудинова</w:t>
      </w:r>
      <w:proofErr w:type="spellEnd"/>
      <w:r w:rsidRPr="000F10F9">
        <w:rPr>
          <w:rFonts w:ascii="Times New Roman" w:hAnsi="Times New Roman" w:cs="Times New Roman"/>
          <w:b/>
          <w:bCs/>
          <w:sz w:val="24"/>
          <w:szCs w:val="24"/>
        </w:rPr>
        <w:t>, Вера Петровна.</w:t>
      </w:r>
      <w:r w:rsidRPr="000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"Сетевая" и "книжная" культуры в развитии подростка как читателя: союзники или "конкуренты"? / В. П. </w:t>
      </w:r>
      <w:proofErr w:type="spellStart"/>
      <w:r w:rsidRPr="000F10F9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0F10F9">
        <w:rPr>
          <w:rFonts w:ascii="Times New Roman" w:hAnsi="Times New Roman" w:cs="Times New Roman"/>
          <w:sz w:val="24"/>
          <w:szCs w:val="24"/>
        </w:rPr>
        <w:t xml:space="preserve">, М. А. Бродский, А. И. Михайлова // Библиотековедение. - 2008. - </w:t>
      </w:r>
      <w:r w:rsidRPr="000F10F9">
        <w:rPr>
          <w:rFonts w:ascii="Times New Roman" w:hAnsi="Times New Roman" w:cs="Times New Roman"/>
          <w:b/>
          <w:bCs/>
          <w:sz w:val="24"/>
          <w:szCs w:val="24"/>
        </w:rPr>
        <w:t>N 6</w:t>
      </w:r>
      <w:r w:rsidRPr="000F10F9">
        <w:rPr>
          <w:rFonts w:ascii="Times New Roman" w:hAnsi="Times New Roman" w:cs="Times New Roman"/>
          <w:sz w:val="24"/>
          <w:szCs w:val="24"/>
        </w:rPr>
        <w:t>. - С. 46-51.</w:t>
      </w:r>
    </w:p>
    <w:p w:rsidR="0020095A" w:rsidRPr="000F10F9" w:rsidRDefault="0020095A" w:rsidP="002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5A" w:rsidRDefault="0020095A" w:rsidP="0020095A"/>
    <w:sectPr w:rsidR="0020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95A"/>
    <w:rsid w:val="0020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2015-11-14T05:13:00Z</dcterms:created>
  <dcterms:modified xsi:type="dcterms:W3CDTF">2015-11-14T05:18:00Z</dcterms:modified>
</cp:coreProperties>
</file>