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B" w:rsidRPr="00ED786B" w:rsidRDefault="003E3898" w:rsidP="001721BF">
      <w:pPr>
        <w:tabs>
          <w:tab w:val="left" w:pos="3969"/>
        </w:tabs>
        <w:ind w:right="-2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47625</wp:posOffset>
            </wp:positionV>
            <wp:extent cx="2409825" cy="1495425"/>
            <wp:effectExtent l="19050" t="0" r="9525" b="0"/>
            <wp:wrapSquare wrapText="bothSides"/>
            <wp:docPr id="1" name="Рисунок 1" descr="\\Nas\2014 год\МЕРОПРИЯТИЯ\Проект Давай читать с тобой вместе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2014 год\МЕРОПРИЯТИЯ\Проект Давай читать с тобой вместе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86B" w:rsidRPr="00ED786B">
        <w:rPr>
          <w:sz w:val="24"/>
          <w:szCs w:val="24"/>
        </w:rPr>
        <w:t>ГБУК НСО «Новосибирская областная юношеская библиотека»</w:t>
      </w:r>
    </w:p>
    <w:p w:rsidR="00ED786B" w:rsidRDefault="00ED786B" w:rsidP="00C718EC">
      <w:pPr>
        <w:ind w:right="-24"/>
        <w:jc w:val="center"/>
        <w:rPr>
          <w:b/>
          <w:sz w:val="24"/>
          <w:szCs w:val="24"/>
        </w:rPr>
      </w:pPr>
    </w:p>
    <w:p w:rsidR="00ED786B" w:rsidRDefault="00ED786B" w:rsidP="00C718EC">
      <w:pPr>
        <w:ind w:right="-24"/>
        <w:jc w:val="center"/>
        <w:rPr>
          <w:b/>
          <w:sz w:val="28"/>
        </w:rPr>
      </w:pPr>
      <w:r w:rsidRPr="00F45127">
        <w:rPr>
          <w:b/>
          <w:sz w:val="28"/>
        </w:rPr>
        <w:t>«Давай</w:t>
      </w:r>
      <w:r>
        <w:rPr>
          <w:b/>
          <w:sz w:val="28"/>
        </w:rPr>
        <w:t xml:space="preserve"> с тобой </w:t>
      </w:r>
      <w:r w:rsidRPr="00F45127">
        <w:rPr>
          <w:b/>
          <w:sz w:val="28"/>
        </w:rPr>
        <w:t>читать вместе!»</w:t>
      </w:r>
    </w:p>
    <w:p w:rsidR="00ED786B" w:rsidRDefault="00ED786B" w:rsidP="00C718EC">
      <w:pPr>
        <w:ind w:right="-24"/>
        <w:jc w:val="center"/>
        <w:rPr>
          <w:sz w:val="28"/>
        </w:rPr>
      </w:pPr>
      <w:r w:rsidRPr="00ED786B">
        <w:rPr>
          <w:sz w:val="28"/>
        </w:rPr>
        <w:t xml:space="preserve">Проект </w:t>
      </w:r>
    </w:p>
    <w:p w:rsidR="00ED786B" w:rsidRDefault="00ED786B" w:rsidP="00C718EC">
      <w:pPr>
        <w:ind w:right="-24"/>
        <w:jc w:val="center"/>
        <w:rPr>
          <w:b/>
          <w:sz w:val="28"/>
        </w:rPr>
      </w:pPr>
    </w:p>
    <w:p w:rsidR="00ED786B" w:rsidRPr="008B0D1C" w:rsidRDefault="00ED786B" w:rsidP="00C718EC">
      <w:pPr>
        <w:spacing w:after="0" w:line="240" w:lineRule="atLeast"/>
        <w:ind w:right="-24"/>
        <w:jc w:val="both"/>
        <w:rPr>
          <w:b/>
        </w:rPr>
      </w:pPr>
      <w:r w:rsidRPr="008B0D1C">
        <w:rPr>
          <w:b/>
        </w:rPr>
        <w:t>Цель проекта:</w:t>
      </w:r>
    </w:p>
    <w:p w:rsidR="00ED786B" w:rsidRDefault="00ED786B" w:rsidP="00C718EC">
      <w:pPr>
        <w:spacing w:after="0" w:line="240" w:lineRule="atLeast"/>
        <w:ind w:right="-24"/>
        <w:jc w:val="both"/>
      </w:pPr>
      <w:r w:rsidRPr="008B0D1C">
        <w:t xml:space="preserve">Создать </w:t>
      </w:r>
      <w:r w:rsidRPr="008B0D1C">
        <w:rPr>
          <w:b/>
        </w:rPr>
        <w:t>благоприятную среду для чтения</w:t>
      </w:r>
      <w:r w:rsidRPr="008B0D1C">
        <w:t>, где школьник мог бы чу</w:t>
      </w:r>
      <w:r w:rsidR="00B302AD">
        <w:t xml:space="preserve">вствовать себя уютно, ощущал бы </w:t>
      </w:r>
      <w:r w:rsidRPr="008B0D1C">
        <w:t>поддержку и живую заинтересованность родственников, учител</w:t>
      </w:r>
      <w:r w:rsidR="00B302AD">
        <w:t>ей, библиотекарей</w:t>
      </w:r>
      <w:r w:rsidR="001721BF" w:rsidRPr="001721BF">
        <w:t xml:space="preserve"> </w:t>
      </w:r>
      <w:r w:rsidR="001721BF" w:rsidRPr="008B0D1C">
        <w:t>в чтении</w:t>
      </w:r>
      <w:r w:rsidR="00B302AD">
        <w:t xml:space="preserve">, осознавал бы </w:t>
      </w:r>
      <w:r w:rsidRPr="008B0D1C">
        <w:t>весомость своего выбора и мнения. Таким образом, с раннего возраста складывалась бы естественная привычка к чтению</w:t>
      </w:r>
      <w:r w:rsidR="00B302AD">
        <w:t xml:space="preserve">, формировались  </w:t>
      </w:r>
      <w:r>
        <w:t xml:space="preserve">читательские </w:t>
      </w:r>
      <w:r w:rsidRPr="008B0D1C">
        <w:t>и познавательные запросы.</w:t>
      </w:r>
    </w:p>
    <w:p w:rsidR="00ED786B" w:rsidRPr="008B0D1C" w:rsidRDefault="00ED786B" w:rsidP="00C718EC">
      <w:pPr>
        <w:spacing w:after="0" w:line="240" w:lineRule="atLeast"/>
        <w:ind w:right="-24"/>
        <w:jc w:val="both"/>
      </w:pPr>
    </w:p>
    <w:p w:rsidR="00ED786B" w:rsidRPr="008B0D1C" w:rsidRDefault="00ED786B" w:rsidP="00C718EC">
      <w:pPr>
        <w:spacing w:after="0" w:line="240" w:lineRule="atLeast"/>
        <w:ind w:right="-24"/>
        <w:rPr>
          <w:b/>
        </w:rPr>
      </w:pPr>
      <w:r w:rsidRPr="008B0D1C">
        <w:rPr>
          <w:b/>
        </w:rPr>
        <w:t>Описание проекта:</w:t>
      </w:r>
    </w:p>
    <w:p w:rsidR="00ED786B" w:rsidRPr="00172402" w:rsidRDefault="00ED786B" w:rsidP="001721BF">
      <w:pPr>
        <w:spacing w:after="0" w:line="240" w:lineRule="auto"/>
        <w:ind w:right="-23"/>
        <w:jc w:val="both"/>
      </w:pPr>
      <w:r w:rsidRPr="008B0D1C">
        <w:t xml:space="preserve">Новосибирская областная юношеская библиотека приглашает Вас принять участие в проекте «Давай с тобой читать вместе!». Мы хотим, чтобы благодаря нашему Проекту у школьников появилось </w:t>
      </w:r>
      <w:r w:rsidRPr="008B0D1C">
        <w:rPr>
          <w:b/>
        </w:rPr>
        <w:t>комфортное и цельное пространство для чтения</w:t>
      </w:r>
      <w:r w:rsidRPr="008B0D1C">
        <w:t xml:space="preserve">. </w:t>
      </w:r>
      <w:r w:rsidRPr="008B0D1C">
        <w:rPr>
          <w:b/>
        </w:rPr>
        <w:t xml:space="preserve">Такая среда, где они могли бы свободно обмениваться впечатлениями </w:t>
      </w:r>
      <w:r>
        <w:rPr>
          <w:b/>
        </w:rPr>
        <w:t xml:space="preserve">и советами, спорить и приходить </w:t>
      </w:r>
      <w:r w:rsidRPr="008B0D1C">
        <w:rPr>
          <w:b/>
        </w:rPr>
        <w:t>к соглашениям как друг с другом, так и с учителями, родителями, родственниками.</w:t>
      </w:r>
      <w:r w:rsidRPr="008B0D1C">
        <w:t xml:space="preserve"> Для этого мы предлагаем на протяжении учебного года провести ряд мероприятий, разработанных на основе согласованного с Вами</w:t>
      </w:r>
      <w:r w:rsidRPr="00172402">
        <w:t xml:space="preserve"> списк</w:t>
      </w:r>
      <w:r>
        <w:t>а</w:t>
      </w:r>
      <w:r w:rsidRPr="00172402">
        <w:t xml:space="preserve"> книг. Мероприятия, где будут равноценно сочетаться учебная, игровая и коммуникационная функции. Ближе к концу учебного года предполагается проведение итоговой встречи с совместным участием школьников</w:t>
      </w:r>
      <w:r>
        <w:t>,</w:t>
      </w:r>
      <w:r w:rsidRPr="00172402">
        <w:t xml:space="preserve"> их родителей, родственников, что поможет создать и закрепить ту общую, доверительную среду, в которой ребенок почувствует важность, увлекательность и объединяющую силу чтения.</w:t>
      </w:r>
    </w:p>
    <w:p w:rsidR="00ED786B" w:rsidRPr="00172402" w:rsidRDefault="00ED786B" w:rsidP="001721BF">
      <w:pPr>
        <w:spacing w:after="0" w:line="240" w:lineRule="auto"/>
        <w:ind w:right="-23"/>
        <w:jc w:val="both"/>
      </w:pPr>
      <w:r w:rsidRPr="00172402">
        <w:t>Предлагая такой многосоставный и долгосрочный проект, Юношеская библиотека обладает всеми средствами для его реализации на высоком уровне. К воплощению замысла будут привлечены специалисты с большим опытом работы (в числе которых кандидаты наук). Кроме того, Юношеская библиотека активно сотрудничает и привлекает различных партнеров для своих проектов (Новосибирский областной колледж культуры и искусств, Новосибирский государственный педагогический университет). Наконец, в нашем распоряжении удобные и просторные помещения, а также современная техника для воплощения оригинальных задумок. Мы рады будем предоставить все эти ресурсы к Вашим услугам!</w:t>
      </w:r>
    </w:p>
    <w:p w:rsidR="001721BF" w:rsidRDefault="001721BF" w:rsidP="00C718EC">
      <w:pPr>
        <w:spacing w:after="0" w:line="240" w:lineRule="atLeast"/>
        <w:ind w:right="-24"/>
        <w:jc w:val="both"/>
        <w:rPr>
          <w:b/>
        </w:rPr>
      </w:pPr>
    </w:p>
    <w:p w:rsidR="00ED786B" w:rsidRPr="00F45127" w:rsidRDefault="00ED786B" w:rsidP="00C718EC">
      <w:pPr>
        <w:spacing w:after="0" w:line="240" w:lineRule="atLeast"/>
        <w:ind w:right="-24"/>
        <w:jc w:val="both"/>
        <w:rPr>
          <w:b/>
        </w:rPr>
      </w:pPr>
      <w:r w:rsidRPr="00F45127">
        <w:rPr>
          <w:b/>
        </w:rPr>
        <w:t>Этапы проекта</w:t>
      </w:r>
      <w:r w:rsidRPr="00F45127">
        <w:rPr>
          <w:b/>
          <w:lang w:val="en-US"/>
        </w:rPr>
        <w:t>:</w:t>
      </w:r>
    </w:p>
    <w:p w:rsidR="00ED786B" w:rsidRDefault="00ED786B" w:rsidP="001721B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5" w:right="-23" w:hanging="425"/>
        <w:contextualSpacing w:val="0"/>
        <w:jc w:val="both"/>
      </w:pPr>
      <w:r>
        <w:t>Согласование списка литературы, предлагаемого ученикам для прочтения. Установление сроков и форматов  мероприятий. Подписание «Важного Соглашения». Рассылка «Вызова» родителям.</w:t>
      </w:r>
    </w:p>
    <w:p w:rsidR="00ED786B" w:rsidRDefault="00ED786B" w:rsidP="001721B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5" w:right="-23" w:hanging="425"/>
        <w:contextualSpacing w:val="0"/>
        <w:jc w:val="both"/>
      </w:pPr>
      <w:r>
        <w:t>На протяжении учебного года проведение цикла мероприятий (минимум трех), основанных на выбранной литературе, общение детей с сотрудниками библиотеки и приглашенными специалистами.</w:t>
      </w:r>
    </w:p>
    <w:p w:rsidR="00ED786B" w:rsidRDefault="00ED786B" w:rsidP="001721BF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425" w:right="-23" w:hanging="425"/>
        <w:contextualSpacing w:val="0"/>
        <w:jc w:val="both"/>
      </w:pPr>
      <w:r>
        <w:t>В марте-мае (сроки уточняются дополнительно) проведение итогового мероприятия-конкурса при участии команды детей и команды их родителей.</w:t>
      </w:r>
    </w:p>
    <w:p w:rsidR="00ED786B" w:rsidRPr="00B21C2C" w:rsidRDefault="00ED786B" w:rsidP="00C718EC">
      <w:pPr>
        <w:spacing w:after="0" w:line="240" w:lineRule="atLeast"/>
        <w:ind w:right="-24"/>
        <w:jc w:val="right"/>
        <w:rPr>
          <w:rFonts w:cs="Arial"/>
        </w:rPr>
      </w:pPr>
      <w:r w:rsidRPr="00B21C2C">
        <w:rPr>
          <w:rFonts w:cs="Arial"/>
        </w:rPr>
        <w:t xml:space="preserve">Красный проспект, 26. </w:t>
      </w:r>
    </w:p>
    <w:p w:rsidR="00ED786B" w:rsidRPr="00B21C2C" w:rsidRDefault="00ED786B" w:rsidP="00C718EC">
      <w:pPr>
        <w:spacing w:after="0" w:line="240" w:lineRule="atLeast"/>
        <w:ind w:right="-24"/>
        <w:jc w:val="right"/>
        <w:rPr>
          <w:rFonts w:cs="Arial"/>
        </w:rPr>
      </w:pPr>
      <w:r w:rsidRPr="00B21C2C">
        <w:rPr>
          <w:rFonts w:cs="Arial"/>
        </w:rPr>
        <w:t>Тел.: 210-11-81; 8-923-104-88-86</w:t>
      </w:r>
    </w:p>
    <w:p w:rsidR="00ED786B" w:rsidRPr="00B21C2C" w:rsidRDefault="004A7FBF" w:rsidP="00C718EC">
      <w:pPr>
        <w:spacing w:after="0" w:line="240" w:lineRule="atLeast"/>
        <w:ind w:right="-24"/>
        <w:jc w:val="right"/>
        <w:rPr>
          <w:rFonts w:cs="Arial"/>
        </w:rPr>
      </w:pPr>
      <w:hyperlink r:id="rId6" w:history="1">
        <w:r w:rsidR="00ED786B" w:rsidRPr="00B21C2C">
          <w:rPr>
            <w:rStyle w:val="a4"/>
            <w:rFonts w:cs="Arial"/>
            <w:lang w:val="en-US"/>
          </w:rPr>
          <w:t>elenerastov</w:t>
        </w:r>
        <w:r w:rsidR="00ED786B" w:rsidRPr="00B21C2C">
          <w:rPr>
            <w:rStyle w:val="a4"/>
            <w:rFonts w:cs="Arial"/>
          </w:rPr>
          <w:t>@</w:t>
        </w:r>
        <w:proofErr w:type="spellStart"/>
        <w:r w:rsidR="00ED786B" w:rsidRPr="00B21C2C">
          <w:rPr>
            <w:rStyle w:val="a4"/>
            <w:rFonts w:cs="Arial"/>
          </w:rPr>
          <w:t>yandex.ru</w:t>
        </w:r>
        <w:proofErr w:type="spellEnd"/>
      </w:hyperlink>
    </w:p>
    <w:p w:rsidR="00ED786B" w:rsidRDefault="00ED786B" w:rsidP="00C718EC">
      <w:pPr>
        <w:spacing w:after="0" w:line="240" w:lineRule="atLeast"/>
        <w:ind w:right="-24"/>
        <w:jc w:val="right"/>
        <w:rPr>
          <w:rFonts w:cs="Arial"/>
        </w:rPr>
      </w:pPr>
      <w:r w:rsidRPr="00B21C2C">
        <w:rPr>
          <w:rFonts w:cs="Arial"/>
        </w:rPr>
        <w:t>Елена Павловна Ерастова</w:t>
      </w:r>
      <w:r>
        <w:rPr>
          <w:rFonts w:cs="Arial"/>
        </w:rPr>
        <w:t>,</w:t>
      </w:r>
    </w:p>
    <w:p w:rsidR="00ED786B" w:rsidRDefault="00ED786B" w:rsidP="00C718EC">
      <w:pPr>
        <w:spacing w:after="0" w:line="240" w:lineRule="atLeast"/>
        <w:ind w:right="-24"/>
        <w:jc w:val="right"/>
        <w:rPr>
          <w:rFonts w:cs="Arial"/>
        </w:rPr>
      </w:pPr>
      <w:r>
        <w:rPr>
          <w:rFonts w:cs="Arial"/>
        </w:rPr>
        <w:t>гл. библиотекарь комплексного отдела художественной литературы</w:t>
      </w:r>
    </w:p>
    <w:p w:rsidR="00ED786B" w:rsidRDefault="00ED786B" w:rsidP="00C718EC">
      <w:pPr>
        <w:spacing w:after="0" w:line="240" w:lineRule="atLeast"/>
        <w:ind w:right="-24"/>
        <w:jc w:val="right"/>
        <w:rPr>
          <w:rFonts w:cs="Arial"/>
        </w:rPr>
      </w:pPr>
      <w:r>
        <w:rPr>
          <w:rFonts w:cs="Arial"/>
        </w:rPr>
        <w:t>ГБУК НСО НОЮБ</w:t>
      </w:r>
    </w:p>
    <w:p w:rsidR="00C63A6E" w:rsidRDefault="00C63A6E" w:rsidP="00C718EC">
      <w:pPr>
        <w:spacing w:after="0" w:line="240" w:lineRule="atLeast"/>
        <w:ind w:right="-24"/>
        <w:jc w:val="right"/>
        <w:rPr>
          <w:rFonts w:cs="Arial"/>
        </w:rPr>
      </w:pPr>
    </w:p>
    <w:p w:rsidR="00ED786B" w:rsidRPr="00C63A6E" w:rsidRDefault="00ED786B" w:rsidP="00C718EC">
      <w:pPr>
        <w:ind w:right="-24"/>
        <w:jc w:val="both"/>
        <w:rPr>
          <w:i/>
        </w:rPr>
      </w:pPr>
      <w:r w:rsidRPr="00172402">
        <w:rPr>
          <w:b/>
        </w:rPr>
        <w:t>Список литературы</w:t>
      </w:r>
      <w:r w:rsidR="00C63A6E">
        <w:rPr>
          <w:b/>
        </w:rPr>
        <w:t xml:space="preserve"> и мероприятий</w:t>
      </w:r>
      <w:r w:rsidRPr="00172402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proofErr w:type="gramStart"/>
      <w:r>
        <w:t>см</w:t>
      </w:r>
      <w:proofErr w:type="gramEnd"/>
      <w:r>
        <w:t xml:space="preserve">. </w:t>
      </w:r>
      <w:r w:rsidRPr="00C63A6E">
        <w:rPr>
          <w:i/>
        </w:rPr>
        <w:t>Приложение</w:t>
      </w:r>
    </w:p>
    <w:p w:rsidR="003E3898" w:rsidRDefault="003E3898" w:rsidP="00C718EC">
      <w:pPr>
        <w:ind w:right="-24"/>
        <w:jc w:val="center"/>
        <w:rPr>
          <w:b/>
          <w:sz w:val="28"/>
        </w:rPr>
      </w:pPr>
    </w:p>
    <w:p w:rsidR="001721BF" w:rsidRDefault="001721BF">
      <w:pPr>
        <w:rPr>
          <w:b/>
          <w:sz w:val="28"/>
        </w:rPr>
      </w:pPr>
      <w:r>
        <w:rPr>
          <w:b/>
          <w:sz w:val="28"/>
        </w:rPr>
        <w:br w:type="page"/>
      </w:r>
    </w:p>
    <w:p w:rsidR="00ED786B" w:rsidRPr="00310556" w:rsidRDefault="00ED786B" w:rsidP="00C718EC">
      <w:pPr>
        <w:ind w:right="-24"/>
        <w:jc w:val="center"/>
        <w:rPr>
          <w:b/>
          <w:sz w:val="28"/>
        </w:rPr>
      </w:pPr>
      <w:r w:rsidRPr="00F45127">
        <w:rPr>
          <w:b/>
          <w:sz w:val="28"/>
        </w:rPr>
        <w:lastRenderedPageBreak/>
        <w:t>«Важное Соглашение»</w:t>
      </w:r>
    </w:p>
    <w:p w:rsidR="00ED786B" w:rsidRPr="009535BF" w:rsidRDefault="00ED786B" w:rsidP="00C718EC">
      <w:pPr>
        <w:ind w:right="-24"/>
        <w:jc w:val="both"/>
      </w:pPr>
      <w:r>
        <w:t xml:space="preserve">Юношеская библиотека города Новосибирска имеет высокую честь предложить </w:t>
      </w:r>
      <w:r w:rsidR="006C22AE">
        <w:t>в</w:t>
      </w:r>
      <w:r w:rsidRPr="003B0C5D">
        <w:t xml:space="preserve">ам </w:t>
      </w:r>
      <w:r>
        <w:t xml:space="preserve">ценнейший в своем роде обмен. Условия просты донельзя, освоить их способен даже </w:t>
      </w:r>
      <w:r w:rsidR="006C22AE">
        <w:t>ё</w:t>
      </w:r>
      <w:r>
        <w:t>ж (если среди вас такой найдется)</w:t>
      </w:r>
      <w:r w:rsidRPr="009535BF">
        <w:t>:</w:t>
      </w:r>
    </w:p>
    <w:p w:rsidR="00ED786B" w:rsidRDefault="00ED786B" w:rsidP="00C718EC">
      <w:pPr>
        <w:spacing w:after="0" w:line="240" w:lineRule="atLeast"/>
        <w:ind w:right="-24"/>
        <w:jc w:val="both"/>
      </w:pPr>
      <w:proofErr w:type="gramStart"/>
      <w:r w:rsidRPr="00B302AD">
        <w:rPr>
          <w:b/>
        </w:rPr>
        <w:t>Вы</w:t>
      </w:r>
      <w:r>
        <w:t xml:space="preserve"> </w:t>
      </w:r>
      <w:r w:rsidR="003B0C5D">
        <w:rPr>
          <w:b/>
        </w:rPr>
        <w:t>(а именно учащие</w:t>
      </w:r>
      <w:r w:rsidRPr="00B302AD">
        <w:rPr>
          <w:b/>
        </w:rPr>
        <w:t>ся</w:t>
      </w:r>
      <w:r>
        <w:t xml:space="preserve"> ______класса _______________________школы под руководством учителя ____________________________________ </w:t>
      </w:r>
      <w:r w:rsidRPr="00084A5D">
        <w:rPr>
          <w:b/>
        </w:rPr>
        <w:t xml:space="preserve">обязуетесь познакомиться </w:t>
      </w:r>
      <w:r w:rsidRPr="00B302AD">
        <w:t>с</w:t>
      </w:r>
      <w:r>
        <w:t xml:space="preserve"> пятью (</w:t>
      </w:r>
      <w:r w:rsidRPr="00084A5D">
        <w:rPr>
          <w:i/>
        </w:rPr>
        <w:t>3,4</w:t>
      </w:r>
      <w:r w:rsidR="00D23AEB">
        <w:rPr>
          <w:i/>
        </w:rPr>
        <w:t>,…,</w:t>
      </w:r>
      <w:r w:rsidRPr="00084A5D">
        <w:rPr>
          <w:i/>
        </w:rPr>
        <w:t xml:space="preserve"> а может быть и 7</w:t>
      </w:r>
      <w:r>
        <w:t>) необыкновеннейшими книгами, что по стечению чудесных и загадочных обстоятельств очутились в наших руках:</w:t>
      </w:r>
      <w:proofErr w:type="gramEnd"/>
    </w:p>
    <w:p w:rsidR="00ED786B" w:rsidRPr="00B302AD" w:rsidRDefault="00ED786B" w:rsidP="00C718EC">
      <w:pPr>
        <w:spacing w:after="0" w:line="240" w:lineRule="atLeast"/>
        <w:ind w:right="-24"/>
        <w:jc w:val="both"/>
      </w:pPr>
      <w:r w:rsidRPr="00B302AD">
        <w:t>1. …</w:t>
      </w:r>
    </w:p>
    <w:p w:rsidR="00ED786B" w:rsidRPr="00B302AD" w:rsidRDefault="00ED786B" w:rsidP="00C718EC">
      <w:pPr>
        <w:spacing w:after="0" w:line="240" w:lineRule="atLeast"/>
        <w:ind w:right="-24"/>
        <w:jc w:val="both"/>
      </w:pPr>
      <w:r w:rsidRPr="00B302AD">
        <w:t xml:space="preserve">2. …  </w:t>
      </w:r>
    </w:p>
    <w:p w:rsidR="00ED786B" w:rsidRDefault="00ED786B" w:rsidP="00C718EC">
      <w:pPr>
        <w:ind w:right="-24"/>
        <w:jc w:val="both"/>
      </w:pPr>
      <w:r w:rsidRPr="00BE1CEC">
        <w:rPr>
          <w:b/>
        </w:rPr>
        <w:t>Мы (а именно хранители Библиотеки),</w:t>
      </w:r>
      <w:r w:rsidRPr="00BE1CEC">
        <w:t xml:space="preserve"> в свою очередь, </w:t>
      </w:r>
      <w:r w:rsidRPr="00BE1CEC">
        <w:rPr>
          <w:b/>
        </w:rPr>
        <w:t xml:space="preserve">обязуемся </w:t>
      </w:r>
      <w:r w:rsidRPr="00BE1CEC">
        <w:t>спланировать приключение, чтобы затем</w:t>
      </w:r>
      <w:r>
        <w:t xml:space="preserve"> вместе с вами раскрыть несколько неотложных тайн, связанных с этими книгами.</w:t>
      </w:r>
    </w:p>
    <w:p w:rsidR="00ED786B" w:rsidRDefault="00ED786B" w:rsidP="00C718EC">
      <w:pPr>
        <w:ind w:right="-24"/>
        <w:jc w:val="both"/>
      </w:pPr>
      <w:r w:rsidRPr="00084A5D">
        <w:rPr>
          <w:b/>
        </w:rPr>
        <w:t>Вы обязуетесь привлечь</w:t>
      </w:r>
      <w:r>
        <w:t xml:space="preserve"> к нашему непростому общему делу своих мам, пап, </w:t>
      </w:r>
      <w:r w:rsidR="00812CD3">
        <w:t xml:space="preserve">дедушек, бабушек, </w:t>
      </w:r>
      <w:r>
        <w:t xml:space="preserve">братьев, сестер, а по возможности </w:t>
      </w:r>
      <w:r w:rsidR="00812CD3">
        <w:t xml:space="preserve">и </w:t>
      </w:r>
      <w:r>
        <w:t>домашних животных. Чтобы они тоже прочитали указанные книги и были в курсе нашей разведывательной деятельности, чтобы при случае помогать в разгадке тайн, а в конце года присоединит</w:t>
      </w:r>
      <w:r w:rsidR="006C22AE">
        <w:t>ь</w:t>
      </w:r>
      <w:r>
        <w:t>ся к последнему испытанию-соревнованию.</w:t>
      </w:r>
    </w:p>
    <w:p w:rsidR="00ED786B" w:rsidRDefault="00ED786B" w:rsidP="00C718EC">
      <w:pPr>
        <w:ind w:right="-24"/>
        <w:jc w:val="both"/>
      </w:pPr>
      <w:r w:rsidRPr="00084A5D">
        <w:rPr>
          <w:b/>
        </w:rPr>
        <w:t>Мы обязуемся</w:t>
      </w:r>
      <w:r>
        <w:t xml:space="preserve"> подготовить местность для этого самого соревнования. По итогам его станет окончательно понятно, кто раскрыл самые важные тайны названных книг – вы или ваши родители.</w:t>
      </w:r>
    </w:p>
    <w:p w:rsidR="00ED786B" w:rsidRDefault="00ED786B" w:rsidP="00C718EC">
      <w:pPr>
        <w:spacing w:after="0" w:line="240" w:lineRule="atLeast"/>
        <w:ind w:right="-24"/>
        <w:jc w:val="both"/>
      </w:pPr>
      <w:r>
        <w:t>Гл. библиотекарь КОХЛ НОЮБ                                                          Е.П.</w:t>
      </w:r>
      <w:r w:rsidR="006C22AE">
        <w:t> </w:t>
      </w:r>
      <w:r>
        <w:t>Ерастова</w:t>
      </w:r>
    </w:p>
    <w:p w:rsidR="00ED786B" w:rsidRDefault="00ED786B" w:rsidP="00C718EC">
      <w:pPr>
        <w:spacing w:after="0" w:line="240" w:lineRule="atLeast"/>
        <w:ind w:right="-24"/>
        <w:jc w:val="both"/>
      </w:pPr>
    </w:p>
    <w:p w:rsidR="00ED786B" w:rsidRDefault="00ED786B" w:rsidP="00C718EC">
      <w:pPr>
        <w:spacing w:after="0" w:line="240" w:lineRule="atLeast"/>
        <w:ind w:right="-24"/>
      </w:pPr>
      <w:r>
        <w:t xml:space="preserve">Учитель начального класса ______  </w:t>
      </w:r>
    </w:p>
    <w:p w:rsidR="00ED786B" w:rsidRDefault="00ED786B" w:rsidP="00C718EC">
      <w:pPr>
        <w:spacing w:after="0" w:line="240" w:lineRule="atLeast"/>
        <w:ind w:right="-24"/>
      </w:pPr>
      <w:r>
        <w:t>МБОУ СОШ №_______                                                                         __________</w:t>
      </w:r>
    </w:p>
    <w:p w:rsidR="00ED786B" w:rsidRDefault="00ED786B" w:rsidP="00C718EC">
      <w:pPr>
        <w:spacing w:after="0" w:line="240" w:lineRule="atLeast"/>
        <w:ind w:right="-24"/>
        <w:jc w:val="center"/>
        <w:rPr>
          <w:b/>
          <w:sz w:val="28"/>
        </w:rPr>
      </w:pPr>
    </w:p>
    <w:p w:rsidR="00C718EC" w:rsidRDefault="00C718EC" w:rsidP="00C718EC">
      <w:pPr>
        <w:spacing w:after="0" w:line="240" w:lineRule="atLeast"/>
        <w:ind w:right="-24"/>
        <w:jc w:val="center"/>
        <w:rPr>
          <w:b/>
          <w:sz w:val="28"/>
        </w:rPr>
      </w:pPr>
    </w:p>
    <w:p w:rsidR="00C718EC" w:rsidRPr="00812CD3" w:rsidRDefault="00C718EC" w:rsidP="00C718EC">
      <w:pPr>
        <w:ind w:right="-24"/>
        <w:jc w:val="center"/>
        <w:rPr>
          <w:b/>
          <w:sz w:val="28"/>
        </w:rPr>
      </w:pPr>
      <w:r w:rsidRPr="00F45127">
        <w:rPr>
          <w:b/>
          <w:sz w:val="28"/>
        </w:rPr>
        <w:t>Вызов</w:t>
      </w:r>
    </w:p>
    <w:p w:rsidR="00C718EC" w:rsidRPr="00B21C2C" w:rsidRDefault="00C718EC" w:rsidP="00C718EC">
      <w:pPr>
        <w:spacing w:after="0" w:line="240" w:lineRule="atLeast"/>
        <w:ind w:right="-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родители, бабушки и дедушки,</w:t>
      </w:r>
    </w:p>
    <w:p w:rsidR="00C718EC" w:rsidRDefault="00C718EC" w:rsidP="00C718EC">
      <w:pPr>
        <w:spacing w:after="0" w:line="240" w:lineRule="atLeast"/>
        <w:ind w:right="-24"/>
        <w:jc w:val="center"/>
        <w:rPr>
          <w:b/>
          <w:sz w:val="24"/>
          <w:szCs w:val="24"/>
        </w:rPr>
      </w:pPr>
      <w:r w:rsidRPr="00B21C2C">
        <w:rPr>
          <w:b/>
          <w:sz w:val="24"/>
          <w:szCs w:val="24"/>
        </w:rPr>
        <w:t>старшие (а, может быть, и младшие</w:t>
      </w:r>
      <w:r>
        <w:rPr>
          <w:b/>
          <w:sz w:val="24"/>
          <w:szCs w:val="24"/>
        </w:rPr>
        <w:t xml:space="preserve">) </w:t>
      </w:r>
      <w:r w:rsidRPr="00B21C2C">
        <w:rPr>
          <w:b/>
          <w:sz w:val="24"/>
          <w:szCs w:val="24"/>
        </w:rPr>
        <w:t>братишки и сестренки!</w:t>
      </w:r>
    </w:p>
    <w:p w:rsidR="00C718EC" w:rsidRDefault="00C718EC" w:rsidP="00C718EC">
      <w:pPr>
        <w:spacing w:after="0" w:line="240" w:lineRule="atLeast"/>
        <w:ind w:right="-24"/>
        <w:jc w:val="center"/>
        <w:rPr>
          <w:b/>
          <w:sz w:val="24"/>
          <w:szCs w:val="24"/>
        </w:rPr>
      </w:pPr>
    </w:p>
    <w:p w:rsidR="00C718EC" w:rsidRPr="00B21C2C" w:rsidRDefault="00C718EC" w:rsidP="00C718EC">
      <w:pPr>
        <w:spacing w:after="0" w:line="240" w:lineRule="atLeast"/>
        <w:ind w:right="-24"/>
        <w:jc w:val="center"/>
        <w:rPr>
          <w:b/>
          <w:sz w:val="24"/>
          <w:szCs w:val="24"/>
        </w:rPr>
      </w:pPr>
    </w:p>
    <w:p w:rsidR="00C718EC" w:rsidRDefault="00C718EC" w:rsidP="00C718EC">
      <w:pPr>
        <w:ind w:right="-24"/>
        <w:jc w:val="both"/>
      </w:pPr>
      <w:r>
        <w:t xml:space="preserve">Следующим документом Вы вызываетесь лично </w:t>
      </w:r>
      <w:r w:rsidRPr="003B0C5D">
        <w:t xml:space="preserve">Вашим </w:t>
      </w:r>
      <w:r>
        <w:t xml:space="preserve">ребенком ___________________________________________________________ при поддержке </w:t>
      </w:r>
      <w:r w:rsidRPr="00ED786B">
        <w:rPr>
          <w:b/>
        </w:rPr>
        <w:t>детского сектора Новосибирской областной юношеской библиотеки</w:t>
      </w:r>
      <w:r w:rsidRPr="00812CD3">
        <w:rPr>
          <w:b/>
          <w:color w:val="C00000"/>
        </w:rPr>
        <w:t>,</w:t>
      </w:r>
      <w:r>
        <w:t xml:space="preserve"> на официальный литературный турнир. </w:t>
      </w:r>
    </w:p>
    <w:p w:rsidR="00C718EC" w:rsidRDefault="00C718EC" w:rsidP="00C718EC">
      <w:pPr>
        <w:ind w:right="-24"/>
        <w:jc w:val="both"/>
      </w:pPr>
      <w:r>
        <w:t>Вам предоставляется почетное право выступить за команду родителей в ответственнейшем соревновании против команды детей.</w:t>
      </w:r>
    </w:p>
    <w:p w:rsidR="00C718EC" w:rsidRDefault="00C718EC" w:rsidP="00C718EC">
      <w:pPr>
        <w:ind w:right="-24"/>
        <w:jc w:val="both"/>
      </w:pPr>
      <w:r>
        <w:t xml:space="preserve">Турнир состоится как финальная часть проекта «Давай с тобой читать вместе!» и </w:t>
      </w:r>
      <w:proofErr w:type="gramStart"/>
      <w:r w:rsidRPr="003B0C5D">
        <w:t>будет</w:t>
      </w:r>
      <w:proofErr w:type="gramEnd"/>
      <w:r w:rsidRPr="003B0C5D">
        <w:t xml:space="preserve"> </w:t>
      </w:r>
      <w:r>
        <w:t xml:space="preserve">основан на четырех/пяти (?) книгах и четырех/пяти мероприятиях нашей библиотеки, которые на протяжении учебного года посетит </w:t>
      </w:r>
      <w:r w:rsidRPr="003B0C5D">
        <w:t>Ваш</w:t>
      </w:r>
      <w:r w:rsidRPr="00812CD3">
        <w:rPr>
          <w:color w:val="C00000"/>
        </w:rPr>
        <w:t xml:space="preserve"> </w:t>
      </w:r>
      <w:r>
        <w:t xml:space="preserve">ребенок вместе с классом (можете присоединиться). </w:t>
      </w:r>
    </w:p>
    <w:p w:rsidR="00C718EC" w:rsidRDefault="00C718EC" w:rsidP="00C718EC">
      <w:pPr>
        <w:ind w:right="-24"/>
      </w:pPr>
      <w:r>
        <w:t>Ориентировочная дата проведения турнира –</w:t>
      </w:r>
      <w:r w:rsidR="006C22AE">
        <w:t xml:space="preserve"> </w:t>
      </w:r>
      <w:r>
        <w:t>март-апрель 2015 года (будет уточнено дополнительно).</w:t>
      </w:r>
    </w:p>
    <w:p w:rsidR="00C718EC" w:rsidRDefault="00C718EC" w:rsidP="00C718EC">
      <w:pPr>
        <w:ind w:right="-24"/>
      </w:pPr>
      <w:r>
        <w:t xml:space="preserve">         Будем рады </w:t>
      </w:r>
      <w:r w:rsidRPr="003B0C5D">
        <w:t>видеть Вас</w:t>
      </w:r>
      <w:r w:rsidRPr="00812CD3">
        <w:rPr>
          <w:color w:val="C00000"/>
        </w:rPr>
        <w:t xml:space="preserve"> </w:t>
      </w:r>
      <w:r>
        <w:t>в нашей библиотеке!</w:t>
      </w:r>
    </w:p>
    <w:p w:rsidR="00C718EC" w:rsidRDefault="00C718EC" w:rsidP="00C718EC">
      <w:pPr>
        <w:ind w:right="-24"/>
        <w:jc w:val="both"/>
      </w:pPr>
    </w:p>
    <w:p w:rsidR="00C718EC" w:rsidRDefault="00C718EC" w:rsidP="00C718EC">
      <w:pPr>
        <w:spacing w:after="0" w:line="240" w:lineRule="atLeast"/>
        <w:ind w:right="-24"/>
        <w:jc w:val="both"/>
        <w:rPr>
          <w:i/>
        </w:rPr>
      </w:pPr>
      <w:r w:rsidRPr="00B21C2C">
        <w:rPr>
          <w:i/>
        </w:rPr>
        <w:t>Список литературы</w:t>
      </w:r>
      <w:r w:rsidR="001721BF">
        <w:rPr>
          <w:i/>
        </w:rPr>
        <w:t>,</w:t>
      </w:r>
      <w:r w:rsidRPr="00B21C2C">
        <w:rPr>
          <w:i/>
        </w:rPr>
        <w:t xml:space="preserve"> необходим</w:t>
      </w:r>
      <w:r w:rsidR="001721BF">
        <w:rPr>
          <w:i/>
        </w:rPr>
        <w:t>ой</w:t>
      </w:r>
      <w:r w:rsidRPr="00B21C2C">
        <w:rPr>
          <w:i/>
        </w:rPr>
        <w:t xml:space="preserve"> для прочтения:</w:t>
      </w:r>
    </w:p>
    <w:p w:rsidR="00C718EC" w:rsidRDefault="00C718EC" w:rsidP="00C718EC">
      <w:pPr>
        <w:pStyle w:val="a3"/>
        <w:numPr>
          <w:ilvl w:val="0"/>
          <w:numId w:val="2"/>
        </w:numPr>
        <w:spacing w:after="0" w:line="240" w:lineRule="atLeast"/>
        <w:ind w:left="0" w:right="-24" w:firstLine="0"/>
        <w:jc w:val="both"/>
        <w:rPr>
          <w:i/>
        </w:rPr>
      </w:pPr>
      <w:r>
        <w:rPr>
          <w:i/>
        </w:rPr>
        <w:t>…</w:t>
      </w:r>
    </w:p>
    <w:p w:rsidR="00C718EC" w:rsidRPr="008B0D1C" w:rsidRDefault="00C718EC" w:rsidP="00C718EC">
      <w:pPr>
        <w:pStyle w:val="a3"/>
        <w:numPr>
          <w:ilvl w:val="0"/>
          <w:numId w:val="2"/>
        </w:numPr>
        <w:spacing w:after="0" w:line="240" w:lineRule="atLeast"/>
        <w:ind w:left="0" w:right="-24" w:firstLine="0"/>
        <w:jc w:val="both"/>
        <w:rPr>
          <w:i/>
        </w:rPr>
      </w:pPr>
      <w:r>
        <w:rPr>
          <w:i/>
        </w:rPr>
        <w:t>…</w:t>
      </w:r>
    </w:p>
    <w:sectPr w:rsidR="00C718EC" w:rsidRPr="008B0D1C" w:rsidSect="00C718EC">
      <w:pgSz w:w="11906" w:h="16838"/>
      <w:pgMar w:top="720" w:right="720" w:bottom="720" w:left="720" w:header="708" w:footer="708" w:gutter="0"/>
      <w:cols w:space="12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771"/>
    <w:multiLevelType w:val="hybridMultilevel"/>
    <w:tmpl w:val="145090F6"/>
    <w:lvl w:ilvl="0" w:tplc="DAA6C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D50AA"/>
    <w:multiLevelType w:val="hybridMultilevel"/>
    <w:tmpl w:val="40E4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86B"/>
    <w:rsid w:val="00071D01"/>
    <w:rsid w:val="001721BF"/>
    <w:rsid w:val="00267489"/>
    <w:rsid w:val="00274EB1"/>
    <w:rsid w:val="00312BDE"/>
    <w:rsid w:val="003B0C5D"/>
    <w:rsid w:val="003E3898"/>
    <w:rsid w:val="00465904"/>
    <w:rsid w:val="004A7FBF"/>
    <w:rsid w:val="00602EDD"/>
    <w:rsid w:val="006C22AE"/>
    <w:rsid w:val="006F0E2B"/>
    <w:rsid w:val="00701E48"/>
    <w:rsid w:val="00812CD3"/>
    <w:rsid w:val="008C6F6F"/>
    <w:rsid w:val="00B302AD"/>
    <w:rsid w:val="00BE1CEC"/>
    <w:rsid w:val="00C63A6E"/>
    <w:rsid w:val="00C718EC"/>
    <w:rsid w:val="00D230B0"/>
    <w:rsid w:val="00D23AEB"/>
    <w:rsid w:val="00ED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erast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</dc:creator>
  <cp:keywords/>
  <dc:description/>
  <cp:lastModifiedBy>met5</cp:lastModifiedBy>
  <cp:revision>6</cp:revision>
  <cp:lastPrinted>2014-09-02T03:40:00Z</cp:lastPrinted>
  <dcterms:created xsi:type="dcterms:W3CDTF">2014-09-03T11:29:00Z</dcterms:created>
  <dcterms:modified xsi:type="dcterms:W3CDTF">2014-09-05T03:47:00Z</dcterms:modified>
</cp:coreProperties>
</file>